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b w:val="1"/>
        </w:rPr>
      </w:pPr>
    </w:p>
    <w:p w14:paraId="06000000">
      <w:pPr>
        <w:ind/>
        <w:jc w:val="center"/>
        <w:rPr>
          <w:b w:val="1"/>
        </w:rPr>
      </w:pPr>
    </w:p>
    <w:p w14:paraId="07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8000000">
      <w:pPr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9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A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B000000">
      <w:pPr>
        <w:ind/>
        <w:jc w:val="center"/>
      </w:pPr>
    </w:p>
    <w:p w14:paraId="0C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D000000">
      <w:pPr>
        <w:ind/>
        <w:jc w:val="center"/>
      </w:pPr>
    </w:p>
    <w:p w14:paraId="0E000000">
      <w:pPr>
        <w:ind/>
        <w:jc w:val="center"/>
      </w:pPr>
      <w:r>
        <w:t>с. Носово</w:t>
      </w:r>
    </w:p>
    <w:p w14:paraId="0F000000">
      <w:pPr>
        <w:ind/>
        <w:jc w:val="both"/>
      </w:pPr>
      <w:r>
        <w:t>06.04.</w:t>
      </w:r>
      <w:r>
        <w:t>20</w:t>
      </w:r>
      <w:r>
        <w:t>23</w:t>
      </w:r>
      <w:r>
        <w:t xml:space="preserve">г.    </w:t>
      </w:r>
      <w:r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№  </w:t>
      </w:r>
      <w:r>
        <w:t>12</w:t>
      </w:r>
    </w:p>
    <w:p w14:paraId="10000000">
      <w:pPr>
        <w:rPr>
          <w:sz w:val="22"/>
        </w:rPr>
      </w:pPr>
    </w:p>
    <w:p w14:paraId="11000000">
      <w:pPr>
        <w:rPr>
          <w:sz w:val="22"/>
        </w:rPr>
      </w:pPr>
    </w:p>
    <w:p w14:paraId="12000000">
      <w:pPr>
        <w:rPr>
          <w:sz w:val="22"/>
        </w:rPr>
      </w:pPr>
    </w:p>
    <w:p w14:paraId="13000000">
      <w:pPr>
        <w:rPr>
          <w:sz w:val="22"/>
        </w:rPr>
      </w:pPr>
    </w:p>
    <w:p w14:paraId="14000000">
      <w:pPr>
        <w:rPr>
          <w:sz w:val="22"/>
        </w:rPr>
      </w:pPr>
    </w:p>
    <w:tbl>
      <w:tblPr>
        <w:tblStyle w:val="Style_2"/>
        <w:tblInd w:type="dxa" w:w="-526"/>
        <w:tblLayout w:type="fixed"/>
      </w:tblPr>
      <w:tblGrid>
        <w:gridCol w:w="10385"/>
      </w:tblGrid>
      <w:tr>
        <w:trPr>
          <w:trHeight w:hRule="atLeast" w:val="969"/>
          <w:hidden w:val="0"/>
        </w:trPr>
        <w:tc>
          <w:tcPr>
            <w:tcW w:type="dxa" w:w="10385"/>
          </w:tcPr>
          <w:p w14:paraId="15000000">
            <w:pPr>
              <w:ind w:firstLine="0" w:left="709"/>
              <w:jc w:val="center"/>
              <w:rPr>
                <w:b w:val="1"/>
              </w:rPr>
            </w:pPr>
            <w:r>
              <w:rPr>
                <w:b w:val="1"/>
              </w:rPr>
              <w:t>Об утверждении отчета о реализации муниципальной программы</w:t>
            </w:r>
            <w:r>
              <w:rPr>
                <w:b w:val="1"/>
              </w:rPr>
              <w:t xml:space="preserve"> Носовского сельского поселения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«</w:t>
            </w:r>
            <w:r>
              <w:rPr>
                <w:b w:val="1"/>
              </w:rPr>
              <w:t>Благоустройство территории Носовского сельского поселения</w:t>
            </w:r>
            <w:r>
              <w:rPr>
                <w:b w:val="1"/>
              </w:rPr>
              <w:t>»</w:t>
            </w:r>
            <w:r>
              <w:rPr>
                <w:b w:val="1"/>
              </w:rPr>
              <w:t xml:space="preserve"> за 20</w:t>
            </w:r>
            <w:r>
              <w:rPr>
                <w:b w:val="1"/>
              </w:rPr>
              <w:t>2</w:t>
            </w:r>
            <w:r>
              <w:rPr>
                <w:b w:val="1"/>
              </w:rPr>
              <w:t>2</w:t>
            </w:r>
            <w:r>
              <w:rPr>
                <w:b w:val="1"/>
              </w:rPr>
              <w:t xml:space="preserve"> год</w:t>
            </w:r>
          </w:p>
        </w:tc>
      </w:tr>
    </w:tbl>
    <w:p w14:paraId="16000000">
      <w:pPr>
        <w:ind/>
        <w:jc w:val="both"/>
        <w:rPr>
          <w:color w:val="000000"/>
        </w:rPr>
      </w:pPr>
    </w:p>
    <w:p w14:paraId="17000000">
      <w:pPr>
        <w:ind w:firstLine="708" w:left="0"/>
        <w:jc w:val="both"/>
        <w:rPr>
          <w:b w:val="1"/>
          <w:color w:val="000000"/>
        </w:rPr>
      </w:pPr>
    </w:p>
    <w:p w14:paraId="18000000">
      <w:pPr>
        <w:ind w:firstLine="708" w:left="0"/>
        <w:jc w:val="both"/>
        <w:rPr>
          <w:b w:val="1"/>
          <w:color w:val="000000"/>
        </w:rPr>
      </w:pPr>
    </w:p>
    <w:p w14:paraId="19000000">
      <w:pPr>
        <w:ind w:firstLine="708" w:left="0"/>
        <w:jc w:val="both"/>
        <w:rPr>
          <w:b w:val="1"/>
          <w:color w:val="000000"/>
        </w:rPr>
      </w:pPr>
      <w:r>
        <w:rPr>
          <w:color w:val="000000"/>
        </w:rPr>
        <w:t>В соответствии с постановлени</w:t>
      </w:r>
      <w:r>
        <w:rPr>
          <w:color w:val="000000"/>
        </w:rPr>
        <w:t>ем</w:t>
      </w:r>
      <w:r>
        <w:rPr>
          <w:color w:val="000000"/>
        </w:rPr>
        <w:t xml:space="preserve"> Администрации </w:t>
      </w:r>
      <w:r>
        <w:t>Носовского сельского поселения</w:t>
      </w:r>
      <w:r>
        <w:rPr>
          <w:color w:val="000000"/>
        </w:rPr>
        <w:t xml:space="preserve"> </w:t>
      </w:r>
      <w:r>
        <w:t>от 28.03.2018 № 12 «</w:t>
      </w:r>
      <w:r>
        <w:t>Об утверждении Порядка разработки, реализации и оценки эффективности муниципальных программ Носовского сельского поселения»</w:t>
      </w:r>
      <w:r>
        <w:rPr>
          <w:color w:val="000000"/>
        </w:rPr>
        <w:t xml:space="preserve">, </w:t>
      </w:r>
      <w:r>
        <w:t xml:space="preserve">распоряжением </w:t>
      </w:r>
      <w:r>
        <w:t xml:space="preserve">от </w:t>
      </w:r>
      <w:r>
        <w:t>24</w:t>
      </w:r>
      <w:r>
        <w:t>.0</w:t>
      </w:r>
      <w:r>
        <w:t>9</w:t>
      </w:r>
      <w:r>
        <w:t>.201</w:t>
      </w:r>
      <w:r>
        <w:t>8</w:t>
      </w:r>
      <w:r>
        <w:t xml:space="preserve"> № </w:t>
      </w:r>
      <w:r>
        <w:t>92</w:t>
      </w:r>
      <w:r>
        <w:t xml:space="preserve"> </w:t>
      </w:r>
      <w:r>
        <w:t>«</w:t>
      </w:r>
      <w:r>
        <w:t>Об утверждении Методических рекомендаций по разработке и реализации муниципальных программ Носовского сельского поселения</w:t>
      </w:r>
      <w:r>
        <w:t xml:space="preserve">» </w:t>
      </w:r>
      <w:r>
        <w:rPr>
          <w:color w:val="000000"/>
        </w:rPr>
        <w:t xml:space="preserve">Администрация </w:t>
      </w:r>
      <w:r>
        <w:t>Носовского сельского поселения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постановляет:</w:t>
      </w:r>
    </w:p>
    <w:p w14:paraId="1A000000">
      <w:pPr>
        <w:ind w:firstLine="708" w:left="0"/>
        <w:jc w:val="both"/>
        <w:rPr>
          <w:b w:val="1"/>
          <w:color w:val="000000"/>
        </w:rPr>
      </w:pPr>
    </w:p>
    <w:p w14:paraId="1B000000">
      <w:pPr>
        <w:ind w:firstLine="708" w:left="0"/>
        <w:jc w:val="both"/>
        <w:rPr>
          <w:color w:val="000000"/>
        </w:rPr>
      </w:pPr>
      <w:r>
        <w:rPr>
          <w:color w:val="000000"/>
        </w:rPr>
        <w:t>1. Утвердить отчет о реализации в 20</w:t>
      </w:r>
      <w:r>
        <w:rPr>
          <w:color w:val="000000"/>
        </w:rPr>
        <w:t>2</w:t>
      </w:r>
      <w:r>
        <w:rPr>
          <w:color w:val="000000"/>
        </w:rPr>
        <w:t>2</w:t>
      </w:r>
      <w:r>
        <w:rPr>
          <w:color w:val="000000"/>
        </w:rPr>
        <w:t xml:space="preserve"> году муниципальной программы </w:t>
      </w:r>
      <w:r>
        <w:t xml:space="preserve">«Благоустройство территории Носовского сельского поселения» </w:t>
      </w:r>
      <w:r>
        <w:rPr>
          <w:color w:val="000000"/>
        </w:rPr>
        <w:t>согласно приложению к настоящему постановлению.</w:t>
      </w:r>
    </w:p>
    <w:p w14:paraId="1C000000">
      <w:pPr>
        <w:spacing w:line="228" w:lineRule="auto"/>
        <w:ind w:firstLine="720" w:left="0"/>
        <w:jc w:val="both"/>
      </w:pPr>
      <w:r>
        <w:t>2.</w:t>
      </w:r>
      <w:r>
        <w:t xml:space="preserve"> </w:t>
      </w:r>
      <w:r>
        <w:t>Настоящее постановление вступает в силу с</w:t>
      </w:r>
      <w:r>
        <w:t>о дня</w:t>
      </w:r>
      <w:r>
        <w:t xml:space="preserve"> его официального опубликования (обнародования).</w:t>
      </w:r>
    </w:p>
    <w:p w14:paraId="1D000000">
      <w:pPr>
        <w:ind w:firstLine="708" w:left="0"/>
        <w:jc w:val="both"/>
      </w:pPr>
      <w:r>
        <w:rPr>
          <w:color w:val="000000"/>
        </w:rPr>
        <w:t>3</w:t>
      </w:r>
      <w:r>
        <w:rPr>
          <w:color w:val="000000"/>
        </w:rPr>
        <w:t xml:space="preserve">. </w:t>
      </w:r>
      <w:r>
        <w:t>Контроль за исполнением постановления оставляю за с</w:t>
      </w:r>
      <w:r>
        <w:t>о</w:t>
      </w:r>
      <w:r>
        <w:t>бой.</w:t>
      </w:r>
    </w:p>
    <w:p w14:paraId="1E000000">
      <w:pPr>
        <w:ind w:firstLine="0" w:left="1134"/>
        <w:jc w:val="both"/>
      </w:pPr>
    </w:p>
    <w:p w14:paraId="1F000000">
      <w:pPr>
        <w:ind w:firstLine="0" w:left="1134"/>
        <w:jc w:val="both"/>
      </w:pPr>
    </w:p>
    <w:p w14:paraId="20000000">
      <w:pPr>
        <w:ind w:firstLine="0" w:left="1134"/>
        <w:jc w:val="both"/>
      </w:pPr>
    </w:p>
    <w:p w14:paraId="21000000">
      <w:pPr>
        <w:ind w:firstLine="0" w:left="1134"/>
        <w:jc w:val="both"/>
      </w:pPr>
    </w:p>
    <w:p w14:paraId="22000000">
      <w:pPr>
        <w:tabs>
          <w:tab w:leader="none" w:pos="0" w:val="left"/>
          <w:tab w:leader="none" w:pos="7655" w:val="left"/>
        </w:tabs>
        <w:ind w:right="-28"/>
      </w:pPr>
      <w:r>
        <w:t xml:space="preserve">Глава </w:t>
      </w:r>
      <w:r>
        <w:t>Администрации</w:t>
      </w:r>
    </w:p>
    <w:p w14:paraId="23000000">
      <w:pPr>
        <w:tabs>
          <w:tab w:leader="none" w:pos="0" w:val="left"/>
          <w:tab w:leader="none" w:pos="7655" w:val="left"/>
        </w:tabs>
        <w:ind w:right="-28"/>
      </w:pPr>
      <w:r>
        <w:t>Носовского</w:t>
      </w:r>
      <w:r>
        <w:t xml:space="preserve"> </w:t>
      </w:r>
      <w:r>
        <w:t>сельского поселен</w:t>
      </w:r>
      <w:r>
        <w:t>и</w:t>
      </w:r>
      <w:r>
        <w:t xml:space="preserve">я                                             </w:t>
      </w:r>
      <w:r>
        <w:t>А.В.Татаринцев</w:t>
      </w:r>
    </w:p>
    <w:p w14:paraId="24000000">
      <w:pPr>
        <w:tabs>
          <w:tab w:leader="none" w:pos="1350" w:val="left"/>
        </w:tabs>
        <w:ind/>
      </w:pPr>
    </w:p>
    <w:p w14:paraId="25000000">
      <w:pPr>
        <w:tabs>
          <w:tab w:leader="none" w:pos="1350" w:val="left"/>
        </w:tabs>
        <w:ind/>
      </w:pPr>
    </w:p>
    <w:p w14:paraId="26000000">
      <w:pPr>
        <w:tabs>
          <w:tab w:leader="none" w:pos="1350" w:val="left"/>
        </w:tabs>
        <w:ind/>
      </w:pPr>
    </w:p>
    <w:p w14:paraId="27000000">
      <w:pPr>
        <w:tabs>
          <w:tab w:leader="none" w:pos="1350" w:val="left"/>
        </w:tabs>
        <w:ind/>
      </w:pPr>
    </w:p>
    <w:p w14:paraId="28000000">
      <w:pPr>
        <w:tabs>
          <w:tab w:leader="none" w:pos="1350" w:val="left"/>
        </w:tabs>
        <w:ind/>
      </w:pPr>
    </w:p>
    <w:p w14:paraId="29000000">
      <w:pPr>
        <w:tabs>
          <w:tab w:leader="none" w:pos="1350" w:val="left"/>
        </w:tabs>
        <w:ind/>
      </w:pPr>
    </w:p>
    <w:p w14:paraId="2A000000">
      <w:pPr>
        <w:tabs>
          <w:tab w:leader="none" w:pos="1350" w:val="left"/>
        </w:tabs>
        <w:ind/>
      </w:pPr>
    </w:p>
    <w:p w14:paraId="2B000000">
      <w:pPr>
        <w:tabs>
          <w:tab w:leader="none" w:pos="1350" w:val="left"/>
        </w:tabs>
        <w:ind/>
      </w:pPr>
    </w:p>
    <w:p w14:paraId="2C000000">
      <w:pPr>
        <w:tabs>
          <w:tab w:leader="none" w:pos="1350" w:val="left"/>
        </w:tabs>
        <w:ind/>
        <w:jc w:val="right"/>
      </w:pPr>
    </w:p>
    <w:p w14:paraId="2D000000">
      <w:pPr>
        <w:tabs>
          <w:tab w:leader="none" w:pos="1350" w:val="left"/>
        </w:tabs>
        <w:ind/>
        <w:jc w:val="right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Приложение</w:t>
      </w:r>
    </w:p>
    <w:p w14:paraId="2E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2F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30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 xml:space="preserve">от  </w:t>
      </w:r>
      <w:r>
        <w:rPr>
          <w:sz w:val="24"/>
        </w:rPr>
        <w:t>06.04.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 xml:space="preserve">3 </w:t>
      </w:r>
      <w:r>
        <w:rPr>
          <w:sz w:val="24"/>
        </w:rPr>
        <w:t xml:space="preserve">г. </w:t>
      </w:r>
      <w:r>
        <w:rPr>
          <w:sz w:val="24"/>
        </w:rPr>
        <w:t xml:space="preserve"> № </w:t>
      </w:r>
      <w:r>
        <w:rPr>
          <w:sz w:val="24"/>
        </w:rPr>
        <w:t>12</w:t>
      </w:r>
    </w:p>
    <w:p w14:paraId="31000000">
      <w:pPr>
        <w:tabs>
          <w:tab w:leader="none" w:pos="1350" w:val="left"/>
        </w:tabs>
        <w:ind/>
        <w:jc w:val="center"/>
      </w:pPr>
    </w:p>
    <w:p w14:paraId="32000000">
      <w:pPr>
        <w:tabs>
          <w:tab w:leader="none" w:pos="1350" w:val="left"/>
        </w:tabs>
        <w:ind/>
        <w:jc w:val="center"/>
      </w:pPr>
      <w:r>
        <w:t>Отчет</w:t>
      </w:r>
    </w:p>
    <w:p w14:paraId="33000000">
      <w:pPr>
        <w:tabs>
          <w:tab w:leader="none" w:pos="1350" w:val="left"/>
        </w:tabs>
        <w:ind/>
        <w:jc w:val="center"/>
      </w:pPr>
      <w:r>
        <w:t>о реализации в 20</w:t>
      </w:r>
      <w:r>
        <w:t>2</w:t>
      </w:r>
      <w:r>
        <w:t>2</w:t>
      </w:r>
      <w:r>
        <w:t xml:space="preserve"> </w:t>
      </w:r>
      <w:r>
        <w:t xml:space="preserve">году муниципальной программы </w:t>
      </w:r>
      <w:r>
        <w:t>«Благоустройство территории Носовского сельского поселения»</w:t>
      </w:r>
      <w:r>
        <w:t xml:space="preserve"> </w:t>
      </w:r>
    </w:p>
    <w:p w14:paraId="34000000">
      <w:pPr>
        <w:ind/>
        <w:jc w:val="center"/>
        <w:rPr>
          <w:sz w:val="26"/>
        </w:rPr>
      </w:pPr>
    </w:p>
    <w:p w14:paraId="35000000">
      <w:pPr>
        <w:ind/>
        <w:jc w:val="center"/>
      </w:pPr>
      <w:r>
        <w:t>Раздел 1. Конкретные результаты, достигнутые за 20</w:t>
      </w:r>
      <w:r>
        <w:t>2</w:t>
      </w:r>
      <w:r>
        <w:t>2</w:t>
      </w:r>
      <w:r>
        <w:t xml:space="preserve"> год</w:t>
      </w:r>
    </w:p>
    <w:p w14:paraId="36000000">
      <w:pPr>
        <w:rPr>
          <w:i w:val="1"/>
        </w:rPr>
      </w:pPr>
      <w:r>
        <w:t xml:space="preserve">                                                                                                        </w:t>
      </w:r>
    </w:p>
    <w:p w14:paraId="37000000">
      <w:pPr>
        <w:ind w:firstLine="708" w:left="0"/>
        <w:jc w:val="both"/>
      </w:pPr>
      <w:r>
        <w:t xml:space="preserve">В целях создания условий для </w:t>
      </w:r>
      <w:r>
        <w:t>о</w:t>
      </w:r>
      <w:r>
        <w:t>беспечени</w:t>
      </w:r>
      <w:r>
        <w:t>я</w:t>
      </w:r>
      <w:r>
        <w:t xml:space="preserve"> </w:t>
      </w:r>
      <w:r>
        <w:t>решени</w:t>
      </w:r>
      <w:r>
        <w:t>я</w:t>
      </w:r>
      <w:r>
        <w:t xml:space="preserve"> вопросов, связанных с организацией благоустройства, обеспечением чистоты и порядка; повышение</w:t>
      </w:r>
      <w:r>
        <w:t>м</w:t>
      </w:r>
      <w:r>
        <w:t xml:space="preserve"> качества жизни населения на территории Носовского сельского поселения</w:t>
      </w:r>
      <w:r>
        <w:t xml:space="preserve"> </w:t>
      </w:r>
      <w:r>
        <w:t>в</w:t>
      </w:r>
      <w:r>
        <w:t xml:space="preserve"> рамках реализации муниципальной программы Носовского сельского поселения </w:t>
      </w:r>
      <w:r>
        <w:t>«Благоустройство территории Носовского сельского поселения»</w:t>
      </w:r>
      <w:r>
        <w:t xml:space="preserve"> </w:t>
      </w:r>
      <w:r>
        <w:t xml:space="preserve">утвержденной </w:t>
      </w:r>
      <w:r>
        <w:t>постановлением</w:t>
      </w:r>
      <w:r>
        <w:t xml:space="preserve"> Администрации Носовского сельского поселения от </w:t>
      </w:r>
      <w:r>
        <w:t>12.11</w:t>
      </w:r>
      <w:r>
        <w:t xml:space="preserve">.2018 № </w:t>
      </w:r>
      <w:r>
        <w:t>60</w:t>
      </w:r>
      <w:r>
        <w:t xml:space="preserve"> (далее – муниципальная программа), ответственным исполнителем и участниками муниципальной программы в </w:t>
      </w:r>
      <w:r>
        <w:t>20</w:t>
      </w:r>
      <w:r>
        <w:t>2</w:t>
      </w:r>
      <w:r>
        <w:t>2</w:t>
      </w:r>
      <w:r>
        <w:t xml:space="preserve"> году реализован комплекс</w:t>
      </w:r>
      <w:r>
        <w:t xml:space="preserve"> </w:t>
      </w:r>
      <w:r>
        <w:t>мероприятий,</w:t>
      </w:r>
    </w:p>
    <w:p w14:paraId="38000000"/>
    <w:p w14:paraId="39000000">
      <w:r>
        <w:t>В результате которых:</w:t>
      </w:r>
    </w:p>
    <w:p w14:paraId="3A000000">
      <w:pPr>
        <w:ind w:firstLine="709" w:left="0"/>
        <w:jc w:val="both"/>
      </w:pPr>
      <w:r>
        <w:t>обеспечено повышение протяженности освещенных улиц на территории Носовского сельского поселения</w:t>
      </w:r>
      <w:r>
        <w:t>;</w:t>
      </w:r>
    </w:p>
    <w:p w14:paraId="3B000000">
      <w:pPr>
        <w:ind w:firstLine="708" w:left="0"/>
        <w:jc w:val="both"/>
      </w:pPr>
      <w:r>
        <w:t xml:space="preserve">обеспечено поддержание санитарных норм и эстетичного вида  территории поселения: обеспечен </w:t>
      </w:r>
      <w:r>
        <w:t>вывоз ТКО с гражданских кладбищ</w:t>
      </w:r>
      <w:r>
        <w:t>;</w:t>
      </w:r>
      <w:r>
        <w:t xml:space="preserve"> проведена</w:t>
      </w:r>
      <w:r>
        <w:t xml:space="preserve"> противоклещевая обработка территории</w:t>
      </w:r>
      <w:r>
        <w:t xml:space="preserve">; </w:t>
      </w:r>
      <w:r>
        <w:t xml:space="preserve">проведен </w:t>
      </w:r>
      <w:r>
        <w:t>р</w:t>
      </w:r>
      <w:r>
        <w:t>емонт сруба колодца по адресу: Ростовская область, Неклиновский район, с. Ивановка, ул. Мира 66а</w:t>
      </w:r>
      <w:r>
        <w:t xml:space="preserve">; проведен </w:t>
      </w:r>
      <w:r>
        <w:t>покос травы  на территории памятников; проведен</w:t>
      </w:r>
      <w:r>
        <w:t>ы</w:t>
      </w:r>
      <w:r>
        <w:t xml:space="preserve"> </w:t>
      </w:r>
      <w:r>
        <w:t>о</w:t>
      </w:r>
      <w:r>
        <w:t>тделочные работы памятника участникам ВОВ по адресу: Ростовская область, Неклиновский район, х. Калиновка, ул. Набережная, 6а</w:t>
      </w:r>
      <w:r>
        <w:t>.</w:t>
      </w:r>
    </w:p>
    <w:p w14:paraId="3C000000">
      <w:pPr>
        <w:ind/>
        <w:jc w:val="center"/>
      </w:pPr>
    </w:p>
    <w:p w14:paraId="3D000000">
      <w:pPr>
        <w:ind/>
        <w:jc w:val="center"/>
        <w:rPr>
          <w:sz w:val="26"/>
        </w:rPr>
      </w:pPr>
      <w:r>
        <w:t>Раздел 2. Результаты реализации основных мероприятий</w:t>
      </w:r>
    </w:p>
    <w:p w14:paraId="3E000000">
      <w:pPr>
        <w:ind/>
        <w:jc w:val="center"/>
      </w:pPr>
    </w:p>
    <w:p w14:paraId="3F000000">
      <w:pPr>
        <w:ind w:firstLine="708" w:left="0"/>
        <w:jc w:val="both"/>
      </w:pPr>
      <w:r>
        <w:t xml:space="preserve">Достижению результатов в </w:t>
      </w:r>
      <w:r>
        <w:t>20</w:t>
      </w:r>
      <w:r>
        <w:t>2</w:t>
      </w:r>
      <w:r>
        <w:t>2</w:t>
      </w:r>
      <w:r>
        <w:t xml:space="preserve"> </w:t>
      </w:r>
      <w:r>
        <w:t>году способствовала реализация</w:t>
      </w:r>
      <w:r>
        <w:t xml:space="preserve"> </w:t>
      </w:r>
      <w:r>
        <w:t>ответственным исполнителем муниципальной программы основных мероприятий</w:t>
      </w:r>
      <w:r>
        <w:t>.</w:t>
      </w:r>
    </w:p>
    <w:p w14:paraId="40000000">
      <w:pPr>
        <w:rPr>
          <w:sz w:val="26"/>
        </w:rPr>
      </w:pPr>
    </w:p>
    <w:p w14:paraId="41000000">
      <w:pPr>
        <w:ind w:firstLine="708" w:left="0"/>
        <w:jc w:val="both"/>
        <w:rPr>
          <w:i w:val="1"/>
        </w:rPr>
      </w:pPr>
      <w:r>
        <w:t xml:space="preserve">В рамках подпрограммы </w:t>
      </w:r>
      <w:r>
        <w:t xml:space="preserve">1 </w:t>
      </w:r>
      <w:r>
        <w:t xml:space="preserve">«Благоустройство территории» </w:t>
      </w:r>
      <w:r>
        <w:t>предусмотрена</w:t>
      </w:r>
      <w:r>
        <w:t xml:space="preserve"> реализация </w:t>
      </w:r>
      <w:r>
        <w:t xml:space="preserve">двух </w:t>
      </w:r>
      <w:r>
        <w:t>основных мероприятий</w:t>
      </w:r>
      <w:r>
        <w:t>.</w:t>
      </w:r>
    </w:p>
    <w:p w14:paraId="42000000"/>
    <w:p w14:paraId="43000000">
      <w:pPr>
        <w:pStyle w:val="Style_3"/>
        <w:spacing w:after="0" w:line="240" w:lineRule="auto"/>
        <w:ind/>
        <w:jc w:val="both"/>
      </w:pPr>
      <w:r>
        <w:t xml:space="preserve">           Основное мероприятие 1.1. «</w:t>
      </w:r>
      <w:r>
        <w:t>Содержание электрических сетей наружного (уличного) освещения</w:t>
      </w:r>
      <w:r>
        <w:t>» выполнено</w:t>
      </w:r>
      <w:r>
        <w:t>.</w:t>
      </w:r>
      <w:r>
        <w:t xml:space="preserve"> </w:t>
      </w:r>
      <w:r>
        <w:t xml:space="preserve">Обеспечено повышение </w:t>
      </w:r>
      <w:r>
        <w:t>протяженност</w:t>
      </w:r>
      <w:r>
        <w:t>и</w:t>
      </w:r>
      <w:r>
        <w:t xml:space="preserve"> освещенных улиц на территории Носовского сельского поселения</w:t>
      </w:r>
      <w:r>
        <w:t>. П</w:t>
      </w:r>
      <w:r>
        <w:t xml:space="preserve">роизведены </w:t>
      </w:r>
      <w:r>
        <w:t>мероприятия</w:t>
      </w:r>
      <w:r>
        <w:t xml:space="preserve"> по следующим направлениям:</w:t>
      </w:r>
    </w:p>
    <w:p w14:paraId="44000000">
      <w:pPr>
        <w:ind w:firstLine="708" w:left="0"/>
        <w:jc w:val="both"/>
      </w:pPr>
      <w:r>
        <w:t xml:space="preserve">оплата электрической энергии- </w:t>
      </w:r>
      <w:r>
        <w:t>212,8</w:t>
      </w:r>
      <w:r>
        <w:t xml:space="preserve"> тыс.руб;</w:t>
      </w:r>
    </w:p>
    <w:p w14:paraId="45000000">
      <w:pPr>
        <w:ind/>
        <w:jc w:val="both"/>
      </w:pPr>
      <w:r>
        <w:tab/>
      </w:r>
      <w:r>
        <w:t xml:space="preserve">содержание и тех.обслуживание сетей уличного освещения- </w:t>
      </w:r>
      <w:r>
        <w:t>350,</w:t>
      </w:r>
      <w:r>
        <w:t>0</w:t>
      </w:r>
      <w:r>
        <w:t xml:space="preserve"> тыс.руб.</w:t>
      </w:r>
      <w:r>
        <w:t>.</w:t>
      </w:r>
    </w:p>
    <w:p w14:paraId="46000000">
      <w:pPr>
        <w:ind/>
        <w:jc w:val="both"/>
      </w:pPr>
      <w:r>
        <w:t xml:space="preserve">           </w:t>
      </w:r>
      <w:r>
        <w:t xml:space="preserve">Основное мероприятие </w:t>
      </w:r>
      <w:r>
        <w:t xml:space="preserve">1.2. </w:t>
      </w:r>
      <w:r>
        <w:t>«</w:t>
      </w:r>
      <w:r>
        <w:t>Организация благоустройства территории поселения</w:t>
      </w:r>
      <w:r>
        <w:t>»</w:t>
      </w:r>
      <w:r>
        <w:t xml:space="preserve"> </w:t>
      </w:r>
      <w:r>
        <w:t>выполнено</w:t>
      </w:r>
      <w:r>
        <w:t>.</w:t>
      </w:r>
      <w:r>
        <w:rPr>
          <w:sz w:val="24"/>
        </w:rPr>
        <w:t xml:space="preserve"> </w:t>
      </w:r>
      <w:r>
        <w:t>Обеспечено поддержание санитарных норм и эстетичного вида  территории поселения</w:t>
      </w:r>
      <w:r>
        <w:t xml:space="preserve">. </w:t>
      </w:r>
      <w:r>
        <w:t>П</w:t>
      </w:r>
      <w:r>
        <w:t xml:space="preserve">роизведены </w:t>
      </w:r>
      <w:r>
        <w:t>мероприятия</w:t>
      </w:r>
      <w:r>
        <w:t xml:space="preserve"> по следующим направлениям:</w:t>
      </w:r>
    </w:p>
    <w:p w14:paraId="47000000">
      <w:pPr>
        <w:ind w:firstLine="708" w:left="0"/>
        <w:jc w:val="both"/>
      </w:pPr>
      <w:r>
        <w:t>противоклещевая обработка территории – 15,9 тыс.руб.;</w:t>
      </w:r>
    </w:p>
    <w:p w14:paraId="48000000">
      <w:pPr>
        <w:ind/>
        <w:jc w:val="both"/>
      </w:pPr>
      <w:r>
        <w:tab/>
      </w:r>
      <w:r>
        <w:t>вывоз ТКО с гражданских кладбищ – 86,5 тыс.руб.;</w:t>
      </w:r>
    </w:p>
    <w:p w14:paraId="49000000">
      <w:pPr>
        <w:ind/>
        <w:jc w:val="both"/>
      </w:pPr>
      <w:r>
        <w:tab/>
      </w:r>
      <w:r>
        <w:t>о</w:t>
      </w:r>
      <w:r>
        <w:t>тделочные работы памятника участникам ВОВ по адресу: Ростовская область, Неклиновский район, х. Калиновка, ул. Набережная, 6а</w:t>
      </w:r>
      <w:r>
        <w:t xml:space="preserve"> – 98,8 тыс.руб.;</w:t>
      </w:r>
    </w:p>
    <w:p w14:paraId="4A000000">
      <w:pPr>
        <w:ind w:firstLine="0" w:left="708"/>
        <w:jc w:val="both"/>
      </w:pPr>
      <w:r>
        <w:t>р</w:t>
      </w:r>
      <w:r>
        <w:t>емонт сруба колодца по адресу: Ростовская область, Неклиновский район, с. Ивановка, ул. Мира 66а</w:t>
      </w:r>
      <w:r>
        <w:t>–</w:t>
      </w:r>
      <w:r>
        <w:t xml:space="preserve"> </w:t>
      </w:r>
      <w:r>
        <w:t>79,0 тыс.руб.;</w:t>
      </w:r>
    </w:p>
    <w:p w14:paraId="4B000000">
      <w:pPr>
        <w:ind w:firstLine="708" w:left="0"/>
        <w:jc w:val="both"/>
      </w:pPr>
      <w:r>
        <w:t>покос травы на территории Носовского сельского поселения (земельные участки у памятников)</w:t>
      </w:r>
      <w:r>
        <w:t xml:space="preserve"> – 43,2 тыс.руб.</w:t>
      </w:r>
    </w:p>
    <w:p w14:paraId="4C000000">
      <w:pPr>
        <w:ind w:firstLine="708" w:left="0"/>
        <w:jc w:val="both"/>
        <w:rPr>
          <w:i w:val="1"/>
        </w:rPr>
      </w:pPr>
      <w:r>
        <w:t xml:space="preserve">В рамках подпрограммы </w:t>
      </w:r>
      <w:r>
        <w:t>2 «</w:t>
      </w:r>
      <w:r>
        <w:t>Нормативно-методическое, информационное обеспечение и организация благоустройства территории</w:t>
      </w:r>
      <w:r>
        <w:t>» предусмотрена</w:t>
      </w:r>
      <w:r>
        <w:t xml:space="preserve"> реализация </w:t>
      </w:r>
      <w:r>
        <w:t>одного основного</w:t>
      </w:r>
      <w:r>
        <w:t xml:space="preserve"> мероприяти</w:t>
      </w:r>
      <w:r>
        <w:t>я</w:t>
      </w:r>
      <w:r>
        <w:t>.</w:t>
      </w:r>
    </w:p>
    <w:p w14:paraId="4D000000">
      <w:pPr>
        <w:ind w:firstLine="708" w:left="0"/>
        <w:jc w:val="both"/>
      </w:pPr>
      <w:r>
        <w:t>Основное мероприятие 2.</w:t>
      </w:r>
      <w:r>
        <w:t>1.</w:t>
      </w:r>
      <w:r>
        <w:t xml:space="preserve"> «</w:t>
      </w:r>
      <w:r>
        <w:t>Разработка и совершенствование нормативного правового регулирования по организации благоустройства территории</w:t>
      </w:r>
      <w:r>
        <w:t>» выполнено</w:t>
      </w:r>
      <w:r>
        <w:t xml:space="preserve">. </w:t>
      </w:r>
    </w:p>
    <w:p w14:paraId="4E000000">
      <w:pPr>
        <w:ind w:firstLine="709" w:left="0"/>
        <w:jc w:val="both"/>
      </w:pPr>
      <w:r>
        <w:t>В течение 20</w:t>
      </w:r>
      <w:r>
        <w:t>2</w:t>
      </w:r>
      <w:r>
        <w:t>2</w:t>
      </w:r>
      <w:r>
        <w:t xml:space="preserve"> года </w:t>
      </w:r>
      <w:r>
        <w:t>разработаны и приняты</w:t>
      </w:r>
      <w:r>
        <w:t xml:space="preserve"> нормативны</w:t>
      </w:r>
      <w:r>
        <w:t>е</w:t>
      </w:r>
      <w:r>
        <w:t xml:space="preserve"> правовы</w:t>
      </w:r>
      <w:r>
        <w:t>е</w:t>
      </w:r>
      <w:r>
        <w:t xml:space="preserve"> акт</w:t>
      </w:r>
      <w:r>
        <w:t>ы</w:t>
      </w:r>
      <w:r>
        <w:t xml:space="preserve"> по </w:t>
      </w:r>
      <w:r>
        <w:t xml:space="preserve">вопросам </w:t>
      </w:r>
      <w:r>
        <w:t>организации благоустройства территории</w:t>
      </w:r>
      <w:r>
        <w:t>:</w:t>
      </w:r>
    </w:p>
    <w:p w14:paraId="4F000000">
      <w:pPr>
        <w:ind w:firstLine="709" w:left="0"/>
        <w:jc w:val="both"/>
      </w:pPr>
    </w:p>
    <w:p w14:paraId="50000000">
      <w:pPr>
        <w:pStyle w:val="Style_4"/>
        <w:ind w:firstLine="0" w:left="842"/>
        <w:jc w:val="both"/>
        <w:rPr>
          <w:sz w:val="28"/>
        </w:rPr>
      </w:pPr>
      <w:r>
        <w:rPr>
          <w:sz w:val="28"/>
        </w:rPr>
        <w:t xml:space="preserve">-  </w:t>
      </w:r>
      <w:r>
        <w:rPr>
          <w:sz w:val="28"/>
        </w:rPr>
        <w:t>решение Собрания депутатов Носовс</w:t>
      </w:r>
      <w:r>
        <w:rPr>
          <w:sz w:val="28"/>
        </w:rPr>
        <w:t xml:space="preserve">кого сельского поселения №37                        </w:t>
      </w:r>
    </w:p>
    <w:p w14:paraId="51000000">
      <w:pPr>
        <w:pStyle w:val="Style_4"/>
        <w:ind/>
        <w:jc w:val="both"/>
        <w:rPr>
          <w:sz w:val="28"/>
        </w:rPr>
      </w:pPr>
      <w:r>
        <w:rPr>
          <w:sz w:val="28"/>
        </w:rPr>
        <w:t xml:space="preserve">от  </w:t>
      </w:r>
      <w:r>
        <w:rPr>
          <w:sz w:val="28"/>
        </w:rPr>
        <w:t xml:space="preserve">20.03.2022г </w:t>
      </w:r>
      <w:r>
        <w:rPr>
          <w:sz w:val="28"/>
        </w:rPr>
        <w:t>«Об</w:t>
      </w:r>
      <w:r>
        <w:rPr>
          <w:b w:val="1"/>
          <w:sz w:val="28"/>
        </w:rPr>
        <w:t xml:space="preserve"> </w:t>
      </w:r>
      <w:r>
        <w:rPr>
          <w:sz w:val="28"/>
        </w:rPr>
        <w:t>утверждении поведерного способа сбора ТКО на территории Носовского сельского поселения»</w:t>
      </w:r>
      <w:r>
        <w:rPr>
          <w:sz w:val="28"/>
        </w:rPr>
        <w:t>;</w:t>
      </w:r>
    </w:p>
    <w:p w14:paraId="52000000">
      <w:pPr>
        <w:pStyle w:val="Style_4"/>
        <w:ind/>
        <w:jc w:val="both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>-</w:t>
      </w:r>
      <w:r>
        <w:rPr>
          <w:sz w:val="28"/>
        </w:rPr>
        <w:t xml:space="preserve">  решение Собрания депутатов Носовского сельского поселения №28 </w:t>
      </w:r>
      <w:r>
        <w:rPr>
          <w:sz w:val="28"/>
        </w:rPr>
        <w:t xml:space="preserve">                </w:t>
      </w:r>
      <w:r>
        <w:rPr>
          <w:sz w:val="28"/>
        </w:rPr>
        <w:t xml:space="preserve">от 30.03.2022г  </w:t>
      </w:r>
      <w:r>
        <w:rPr>
          <w:sz w:val="28"/>
        </w:rPr>
        <w:t>«О внесении изменений и дополнений в решение Собрания депутатов Носовского сельского поселения от 28.02.2017г. №40 «Об утверждении Правил благоустройства территории Носовского сельского поселения, Неклиновского района, Ростовской области»</w:t>
      </w:r>
      <w:r>
        <w:rPr>
          <w:sz w:val="28"/>
        </w:rPr>
        <w:t>;</w:t>
      </w:r>
    </w:p>
    <w:p w14:paraId="53000000">
      <w:pPr>
        <w:ind/>
        <w:jc w:val="both"/>
      </w:pPr>
      <w:r>
        <w:t xml:space="preserve">      - </w:t>
      </w:r>
      <w:r>
        <w:t xml:space="preserve"> </w:t>
      </w:r>
      <w:r>
        <w:t xml:space="preserve">решение Собрания депутатов Носовского сельского поселения № 27                    </w:t>
      </w:r>
    </w:p>
    <w:p w14:paraId="54000000">
      <w:pPr>
        <w:ind/>
        <w:jc w:val="both"/>
        <w:rPr>
          <w:color w:val="000000"/>
        </w:rPr>
      </w:pPr>
      <w:r>
        <w:t xml:space="preserve">от 30.03.2022г. </w:t>
      </w:r>
      <w:r>
        <w:rPr>
          <w:color w:val="000000"/>
        </w:rPr>
        <w:t>«Об утверждении ключевых показателей и их целевых значений, индикативных показателей для муниципального контроля в сфере благоустройства на территории Носовского сельского поселения»</w:t>
      </w:r>
      <w:r>
        <w:rPr>
          <w:color w:val="000000"/>
        </w:rPr>
        <w:t>;</w:t>
      </w:r>
    </w:p>
    <w:p w14:paraId="55000000">
      <w:pPr>
        <w:ind w:right="-1"/>
        <w:jc w:val="both"/>
      </w:pPr>
      <w:r>
        <w:rPr>
          <w:color w:val="000000"/>
        </w:rPr>
        <w:t xml:space="preserve">             </w:t>
      </w:r>
      <w:r>
        <w:rPr>
          <w:color w:val="000000"/>
        </w:rPr>
        <w:t xml:space="preserve">- </w:t>
      </w:r>
      <w:r>
        <w:rPr>
          <w:color w:val="000000"/>
        </w:rPr>
        <w:t xml:space="preserve"> постановление  №17  от  21.03.2022г. </w:t>
      </w:r>
      <w:r>
        <w:t>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Носовского сельского поселения»</w:t>
      </w:r>
      <w:r>
        <w:t>;</w:t>
      </w:r>
    </w:p>
    <w:p w14:paraId="56000000">
      <w:pPr>
        <w:ind w:firstLine="0" w:left="120" w:right="-2"/>
        <w:jc w:val="both"/>
        <w:rPr>
          <w:sz w:val="27"/>
        </w:rPr>
      </w:pPr>
      <w:r>
        <w:t xml:space="preserve">          </w:t>
      </w:r>
      <w:r>
        <w:t xml:space="preserve">- постановление №18   от  21.03.2022г.  </w:t>
      </w:r>
      <w:r>
        <w:t>«Об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 xml:space="preserve">профилактики рисков причинения вреда (ущерба) охраняемым законом ценностям по </w:t>
      </w:r>
      <w:r>
        <w:rPr>
          <w:spacing w:val="-67"/>
        </w:rPr>
        <w:t xml:space="preserve"> м</w:t>
      </w:r>
      <w:r>
        <w:t>униципальному контролю в сфере благоустройства на территории</w:t>
      </w:r>
      <w:r>
        <w:rPr>
          <w:spacing w:val="1"/>
        </w:rPr>
        <w:t xml:space="preserve"> Носовского сельского поселения </w:t>
      </w:r>
      <w:r>
        <w:t>на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год»</w:t>
      </w:r>
      <w:r>
        <w:t>.</w:t>
      </w:r>
    </w:p>
    <w:p w14:paraId="57000000">
      <w:pPr>
        <w:ind w:right="-1"/>
        <w:jc w:val="both"/>
      </w:pPr>
    </w:p>
    <w:p w14:paraId="58000000">
      <w:pPr>
        <w:ind/>
        <w:jc w:val="both"/>
      </w:pPr>
      <w:r>
        <w:t xml:space="preserve">          Сведения о выполнении основных мероприятий муниципальной программы приведены в приложении №1 к отчету о реализации муниципальной программы.</w:t>
      </w:r>
    </w:p>
    <w:p w14:paraId="59000000">
      <w:pPr>
        <w:ind/>
        <w:jc w:val="both"/>
        <w:rPr>
          <w:sz w:val="26"/>
        </w:rPr>
      </w:pPr>
    </w:p>
    <w:p w14:paraId="5A000000">
      <w:pPr>
        <w:ind/>
        <w:jc w:val="both"/>
      </w:pPr>
    </w:p>
    <w:p w14:paraId="5B000000">
      <w:pPr>
        <w:ind/>
        <w:jc w:val="both"/>
      </w:pPr>
    </w:p>
    <w:p w14:paraId="5C000000">
      <w:pPr>
        <w:ind/>
        <w:jc w:val="center"/>
      </w:pPr>
      <w:r>
        <w:t>Раздел 3. Анализ факторов, повлиявших</w:t>
      </w:r>
    </w:p>
    <w:p w14:paraId="5D000000">
      <w:pPr>
        <w:ind/>
        <w:jc w:val="center"/>
      </w:pPr>
      <w:r>
        <w:t>на ход реализации муниципальной программы</w:t>
      </w:r>
    </w:p>
    <w:p w14:paraId="5E000000">
      <w:pPr>
        <w:ind/>
        <w:jc w:val="center"/>
      </w:pPr>
    </w:p>
    <w:p w14:paraId="5F000000">
      <w:pPr>
        <w:widowControl w:val="0"/>
        <w:ind w:firstLine="851" w:left="0"/>
        <w:jc w:val="both"/>
      </w:pPr>
      <w:r>
        <w:t>В ходе анализа исполнения реализации муниципальной программы установлено,  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отсутствуют.</w:t>
      </w:r>
    </w:p>
    <w:p w14:paraId="60000000">
      <w:pPr>
        <w:widowControl w:val="0"/>
        <w:ind w:firstLine="851" w:left="0"/>
        <w:jc w:val="both"/>
      </w:pPr>
      <w:r>
        <w:t>Раздел 4. Сведения об использовании бюджетных ассигнований</w:t>
      </w:r>
    </w:p>
    <w:p w14:paraId="61000000">
      <w:pPr>
        <w:ind/>
        <w:jc w:val="center"/>
      </w:pPr>
      <w:r>
        <w:t>и внебюджетных средств на реализацию муниципальной программы</w:t>
      </w:r>
    </w:p>
    <w:p w14:paraId="62000000"/>
    <w:p w14:paraId="63000000">
      <w:r>
        <w:t xml:space="preserve">             Объем запланированных расходов на реализацию муниципальной программы на </w:t>
      </w:r>
      <w:r>
        <w:t>20</w:t>
      </w:r>
      <w:r>
        <w:t>2</w:t>
      </w:r>
      <w:r>
        <w:t>2</w:t>
      </w:r>
      <w:r>
        <w:t xml:space="preserve"> год составил </w:t>
      </w:r>
      <w:r>
        <w:t>2550,9</w:t>
      </w:r>
      <w:r>
        <w:t xml:space="preserve"> тыс. рублей, </w:t>
      </w:r>
    </w:p>
    <w:p w14:paraId="64000000">
      <w:r>
        <w:t>в том числе по источникам финансирования:</w:t>
      </w:r>
    </w:p>
    <w:p w14:paraId="65000000">
      <w:r>
        <w:t xml:space="preserve">             местный бюджет </w:t>
      </w:r>
      <w:r>
        <w:t>–</w:t>
      </w:r>
      <w:r>
        <w:t xml:space="preserve"> </w:t>
      </w:r>
      <w:r>
        <w:t>2</w:t>
      </w:r>
      <w:r>
        <w:t>550,9</w:t>
      </w:r>
      <w:r>
        <w:t xml:space="preserve"> тыс. рублей</w:t>
      </w:r>
      <w:r>
        <w:t>.</w:t>
      </w:r>
    </w:p>
    <w:p w14:paraId="66000000">
      <w:r>
        <w:t xml:space="preserve">           </w:t>
      </w:r>
    </w:p>
    <w:p w14:paraId="67000000">
      <w:pPr>
        <w:ind w:firstLine="708" w:left="0"/>
        <w:jc w:val="both"/>
      </w:pPr>
      <w:r>
        <w:t xml:space="preserve"> План ассигнований в соответствии с Решением Собрания депутатов Носовского сельского поселения </w:t>
      </w:r>
      <w:r>
        <w:t>от 2</w:t>
      </w:r>
      <w:r>
        <w:t>8</w:t>
      </w:r>
      <w:r>
        <w:t>.12.20</w:t>
      </w:r>
      <w:r>
        <w:t>2</w:t>
      </w:r>
      <w:r>
        <w:t>1</w:t>
      </w:r>
      <w:r>
        <w:t xml:space="preserve"> № </w:t>
      </w:r>
      <w:r>
        <w:t>21</w:t>
      </w:r>
      <w:r>
        <w:t xml:space="preserve"> </w:t>
      </w:r>
      <w:r>
        <w:t xml:space="preserve">«О бюджете Носовского сельского поселения </w:t>
      </w:r>
      <w:r>
        <w:t>Неклиновского района</w:t>
      </w:r>
      <w:r>
        <w:t xml:space="preserve"> на </w:t>
      </w:r>
      <w:r>
        <w:t>20</w:t>
      </w:r>
      <w:r>
        <w:t>2</w:t>
      </w:r>
      <w:r>
        <w:t>2</w:t>
      </w:r>
      <w:r>
        <w:t xml:space="preserve"> </w:t>
      </w:r>
      <w:r>
        <w:t xml:space="preserve">год и на плановый период </w:t>
      </w:r>
      <w:r>
        <w:t>202</w:t>
      </w:r>
      <w:r>
        <w:t>3</w:t>
      </w:r>
      <w:r>
        <w:t xml:space="preserve"> </w:t>
      </w:r>
      <w:r>
        <w:t xml:space="preserve">и </w:t>
      </w:r>
      <w:r>
        <w:t>202</w:t>
      </w:r>
      <w:r>
        <w:t>3</w:t>
      </w:r>
      <w:r>
        <w:t xml:space="preserve"> годов»</w:t>
      </w:r>
      <w:r>
        <w:t xml:space="preserve"> с</w:t>
      </w:r>
      <w:r>
        <w:t xml:space="preserve">оставил </w:t>
      </w:r>
      <w:r>
        <w:t>2550,9</w:t>
      </w:r>
      <w:r>
        <w:t xml:space="preserve"> </w:t>
      </w:r>
      <w:r>
        <w:t>тыс. рублей.</w:t>
      </w:r>
    </w:p>
    <w:p w14:paraId="68000000">
      <w:pPr>
        <w:ind w:firstLine="708" w:left="0"/>
      </w:pPr>
      <w:r>
        <w:t xml:space="preserve"> В соответствии со сводной бюджетной  росписью </w:t>
      </w:r>
      <w:r>
        <w:t>-</w:t>
      </w:r>
      <w:r>
        <w:t>2</w:t>
      </w:r>
      <w:r>
        <w:t>550,9</w:t>
      </w:r>
      <w:r>
        <w:t xml:space="preserve"> тыс. рублей, в том числе по источникам финансирования:</w:t>
      </w:r>
    </w:p>
    <w:p w14:paraId="69000000">
      <w:r>
        <w:t xml:space="preserve">            </w:t>
      </w:r>
      <w:r>
        <w:t xml:space="preserve"> </w:t>
      </w:r>
      <w:r>
        <w:t xml:space="preserve">местный бюджет </w:t>
      </w:r>
      <w:r>
        <w:t>–</w:t>
      </w:r>
      <w:r>
        <w:t xml:space="preserve"> </w:t>
      </w:r>
      <w:r>
        <w:t>2</w:t>
      </w:r>
      <w:r>
        <w:t>550,9</w:t>
      </w:r>
      <w:r>
        <w:t xml:space="preserve"> тыс. рублей;</w:t>
      </w:r>
    </w:p>
    <w:p w14:paraId="6A000000">
      <w:pPr>
        <w:ind/>
        <w:jc w:val="both"/>
      </w:pPr>
      <w:r>
        <w:t xml:space="preserve">           Исполнение расходов по муниципальной программе составило </w:t>
      </w:r>
      <w:r>
        <w:t>886,3</w:t>
      </w:r>
      <w:r>
        <w:t xml:space="preserve"> </w:t>
      </w:r>
      <w:r>
        <w:t>тыс. рублей, в том числе по источникам финансирования:</w:t>
      </w:r>
    </w:p>
    <w:p w14:paraId="6B000000">
      <w:pPr>
        <w:rPr>
          <w:i w:val="1"/>
        </w:rPr>
      </w:pPr>
      <w:r>
        <w:t xml:space="preserve">           местный бюджет - </w:t>
      </w:r>
      <w:r>
        <w:t xml:space="preserve"> </w:t>
      </w:r>
      <w:r>
        <w:t>886,3</w:t>
      </w:r>
      <w:r>
        <w:t xml:space="preserve"> </w:t>
      </w:r>
      <w:r>
        <w:t>тыс. рублей</w:t>
      </w:r>
      <w:r>
        <w:t>.</w:t>
      </w:r>
      <w:r>
        <w:t xml:space="preserve">                                               </w:t>
      </w:r>
    </w:p>
    <w:p w14:paraId="6C000000">
      <w:pPr>
        <w:ind w:firstLine="708" w:left="0"/>
        <w:jc w:val="both"/>
      </w:pPr>
      <w:r>
        <w:t xml:space="preserve">Объем неосвоенных бюджетных ассигнований бюджета поселения составил </w:t>
      </w:r>
      <w:r>
        <w:t>1664,6</w:t>
      </w:r>
      <w:r>
        <w:t xml:space="preserve"> </w:t>
      </w:r>
      <w:r>
        <w:t>тыс. рублей, из них</w:t>
      </w:r>
      <w:r>
        <w:t xml:space="preserve"> </w:t>
      </w:r>
      <w:r>
        <w:t>1664,6</w:t>
      </w:r>
      <w:r>
        <w:t xml:space="preserve"> тыс. рублей</w:t>
      </w:r>
      <w:r>
        <w:rPr>
          <w:i w:val="1"/>
        </w:rPr>
        <w:t xml:space="preserve"> </w:t>
      </w:r>
      <w:r>
        <w:t xml:space="preserve">экономия </w:t>
      </w:r>
      <w:r>
        <w:t>при осуществлени</w:t>
      </w:r>
      <w:r>
        <w:t>и закупок работ, услуг, товаров и невыполнение отдельных мероприятий программы.</w:t>
      </w:r>
    </w:p>
    <w:p w14:paraId="6D000000">
      <w:pPr>
        <w:ind/>
        <w:jc w:val="both"/>
      </w:pPr>
      <w:r>
        <w:t xml:space="preserve">         Сведения об использовании бюджетных ассигнований и внебюджетных средств на реализацию муниципальной программы за </w:t>
      </w:r>
      <w:r>
        <w:t>20</w:t>
      </w:r>
      <w:r>
        <w:t>2</w:t>
      </w:r>
      <w:r>
        <w:t>2</w:t>
      </w:r>
      <w:r>
        <w:t xml:space="preserve"> год приведены</w:t>
      </w:r>
      <w:r>
        <w:t xml:space="preserve"> </w:t>
      </w:r>
      <w:r>
        <w:t>в приложении № 2 к отчету о реализации муниципальной программы.</w:t>
      </w:r>
    </w:p>
    <w:p w14:paraId="6E000000"/>
    <w:p w14:paraId="6F000000">
      <w:pPr>
        <w:ind/>
        <w:jc w:val="center"/>
      </w:pPr>
      <w:r>
        <w:t>Раздел 5. Сведения о достижении</w:t>
      </w:r>
    </w:p>
    <w:p w14:paraId="70000000">
      <w:pPr>
        <w:ind/>
        <w:jc w:val="center"/>
      </w:pPr>
      <w:r>
        <w:t>з</w:t>
      </w:r>
      <w:r>
        <w:t>начений показателей муниципальной</w:t>
      </w:r>
    </w:p>
    <w:p w14:paraId="71000000">
      <w:pPr>
        <w:ind/>
        <w:jc w:val="center"/>
      </w:pPr>
      <w:r>
        <w:t xml:space="preserve">программы, подпрограмм муниципальной программы за </w:t>
      </w:r>
      <w:r>
        <w:t>20</w:t>
      </w:r>
      <w:r>
        <w:t>2</w:t>
      </w:r>
      <w:r>
        <w:t>2</w:t>
      </w:r>
      <w:r>
        <w:t xml:space="preserve"> год</w:t>
      </w:r>
    </w:p>
    <w:p w14:paraId="72000000"/>
    <w:p w14:paraId="73000000">
      <w:pPr>
        <w:ind/>
        <w:jc w:val="both"/>
      </w:pPr>
      <w:r>
        <w:t xml:space="preserve">        </w:t>
      </w:r>
      <w:r>
        <w:t>Муниципальной программой и подпрограммами муниципальн</w:t>
      </w:r>
      <w:r>
        <w:t>ой</w:t>
      </w:r>
      <w:r>
        <w:t xml:space="preserve"> программы предусмотрено </w:t>
      </w:r>
      <w:r>
        <w:t>7</w:t>
      </w:r>
      <w:r>
        <w:t xml:space="preserve"> показател</w:t>
      </w:r>
      <w:r>
        <w:t>ей</w:t>
      </w:r>
      <w:r>
        <w:t xml:space="preserve">, по </w:t>
      </w:r>
      <w:r>
        <w:t>6</w:t>
      </w:r>
      <w:r>
        <w:t xml:space="preserve"> из которых фактически</w:t>
      </w:r>
      <w:r>
        <w:t>е</w:t>
      </w:r>
      <w:r>
        <w:t xml:space="preserve"> </w:t>
      </w:r>
      <w:r>
        <w:t>значения соответствуют плановым</w:t>
      </w:r>
      <w:r>
        <w:t xml:space="preserve">. </w:t>
      </w:r>
    </w:p>
    <w:p w14:paraId="74000000"/>
    <w:p w14:paraId="75000000">
      <w:pPr>
        <w:ind/>
        <w:jc w:val="both"/>
        <w:rPr>
          <w:i w:val="1"/>
        </w:rPr>
      </w:pPr>
      <w:r>
        <w:t xml:space="preserve">        Показатель 1</w:t>
      </w:r>
      <w:r>
        <w:t>.</w:t>
      </w:r>
      <w:r>
        <w:t xml:space="preserve"> «</w:t>
      </w:r>
      <w:r>
        <w:t>Содержание сетей уличного освещения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 xml:space="preserve"> </w:t>
      </w:r>
      <w:r>
        <w:rPr>
          <w:i w:val="1"/>
        </w:rPr>
        <w:t>-</w:t>
      </w:r>
      <w:r>
        <w:rPr>
          <w:i w:val="1"/>
        </w:rPr>
        <w:t>21,5 км</w:t>
      </w:r>
      <w:r>
        <w:rPr>
          <w:i w:val="1"/>
        </w:rPr>
        <w:t>, фактическое значение</w:t>
      </w:r>
      <w:r>
        <w:rPr>
          <w:i w:val="1"/>
        </w:rPr>
        <w:t xml:space="preserve"> </w:t>
      </w:r>
      <w:r>
        <w:rPr>
          <w:i w:val="1"/>
        </w:rPr>
        <w:t>-</w:t>
      </w:r>
      <w:r>
        <w:rPr>
          <w:i w:val="1"/>
        </w:rPr>
        <w:t>21,5 км</w:t>
      </w:r>
      <w:r>
        <w:rPr>
          <w:i w:val="1"/>
        </w:rPr>
        <w:t>.</w:t>
      </w:r>
    </w:p>
    <w:p w14:paraId="76000000">
      <w:pPr>
        <w:ind/>
        <w:jc w:val="both"/>
        <w:rPr>
          <w:i w:val="1"/>
        </w:rPr>
      </w:pPr>
      <w:r>
        <w:t xml:space="preserve">        Показатель 2</w:t>
      </w:r>
      <w:r>
        <w:t>.</w:t>
      </w:r>
      <w:r>
        <w:t xml:space="preserve"> «</w:t>
      </w:r>
      <w:r>
        <w:t>Благоустройство мест захоронения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 xml:space="preserve">- </w:t>
      </w:r>
      <w:r>
        <w:rPr>
          <w:i w:val="1"/>
        </w:rPr>
        <w:t>2,25 га</w:t>
      </w:r>
      <w:r>
        <w:rPr>
          <w:i w:val="1"/>
        </w:rPr>
        <w:t>, фактическое значение</w:t>
      </w:r>
      <w:r>
        <w:rPr>
          <w:i w:val="1"/>
        </w:rPr>
        <w:t>-</w:t>
      </w:r>
      <w:r>
        <w:rPr>
          <w:i w:val="1"/>
        </w:rPr>
        <w:t>2,25га.</w:t>
      </w:r>
    </w:p>
    <w:p w14:paraId="77000000">
      <w:pPr>
        <w:ind/>
        <w:jc w:val="both"/>
        <w:rPr>
          <w:i w:val="1"/>
        </w:rPr>
      </w:pPr>
      <w:r>
        <w:t xml:space="preserve">        Показатель </w:t>
      </w:r>
      <w:r>
        <w:t>3</w:t>
      </w:r>
      <w:r>
        <w:t>. «</w:t>
      </w:r>
      <w:r>
        <w:t>Содержание зеленых насаждений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>-</w:t>
      </w:r>
      <w:r>
        <w:rPr>
          <w:i w:val="1"/>
        </w:rPr>
        <w:t>2580,0 тыс.кв.м.</w:t>
      </w:r>
      <w:r>
        <w:rPr>
          <w:i w:val="1"/>
        </w:rPr>
        <w:t>, фактическое значение</w:t>
      </w:r>
      <w:r>
        <w:rPr>
          <w:i w:val="1"/>
        </w:rPr>
        <w:t>-</w:t>
      </w:r>
      <w:r>
        <w:rPr>
          <w:i w:val="1"/>
        </w:rPr>
        <w:t>2580,0 тыс.кв.м.</w:t>
      </w:r>
    </w:p>
    <w:p w14:paraId="78000000">
      <w:pPr>
        <w:ind/>
        <w:jc w:val="both"/>
        <w:rPr>
          <w:i w:val="1"/>
        </w:rPr>
      </w:pPr>
      <w:r>
        <w:t xml:space="preserve">        </w:t>
      </w:r>
      <w:r>
        <w:t xml:space="preserve">Показатель 1.1. </w:t>
      </w:r>
      <w:r>
        <w:t>«</w:t>
      </w:r>
      <w:r>
        <w:t>Содержание сетей уличного освещения</w:t>
      </w:r>
      <w:r>
        <w:t xml:space="preserve">» - </w:t>
      </w:r>
      <w:r>
        <w:rPr>
          <w:i w:val="1"/>
        </w:rPr>
        <w:t xml:space="preserve">плановое значение </w:t>
      </w:r>
      <w:r>
        <w:rPr>
          <w:i w:val="1"/>
        </w:rPr>
        <w:t>-21,5 км</w:t>
      </w:r>
      <w:r>
        <w:rPr>
          <w:i w:val="1"/>
        </w:rPr>
        <w:t xml:space="preserve">, фактическое значение </w:t>
      </w:r>
      <w:r>
        <w:rPr>
          <w:i w:val="1"/>
        </w:rPr>
        <w:t>-21,5 км</w:t>
      </w:r>
      <w:r>
        <w:rPr>
          <w:i w:val="1"/>
        </w:rPr>
        <w:t>.</w:t>
      </w:r>
    </w:p>
    <w:p w14:paraId="79000000">
      <w:pPr>
        <w:ind w:firstLine="708" w:left="0"/>
        <w:jc w:val="both"/>
        <w:rPr>
          <w:i w:val="1"/>
        </w:rPr>
      </w:pPr>
      <w:r>
        <w:t xml:space="preserve">Показатель 1.2. </w:t>
      </w:r>
      <w:r>
        <w:t>«</w:t>
      </w:r>
      <w:r>
        <w:t>Благоустройство мест захоронения</w:t>
      </w:r>
      <w:r>
        <w:t xml:space="preserve">» - </w:t>
      </w:r>
      <w:r>
        <w:rPr>
          <w:i w:val="1"/>
        </w:rPr>
        <w:t xml:space="preserve">плановое значение- </w:t>
      </w:r>
      <w:r>
        <w:rPr>
          <w:i w:val="1"/>
        </w:rPr>
        <w:t>2,25 га</w:t>
      </w:r>
      <w:r>
        <w:rPr>
          <w:i w:val="1"/>
        </w:rPr>
        <w:t>, фактическое значение-2,25га.</w:t>
      </w:r>
    </w:p>
    <w:p w14:paraId="7A000000">
      <w:pPr>
        <w:ind w:firstLine="708" w:left="0"/>
        <w:jc w:val="both"/>
        <w:rPr>
          <w:i w:val="1"/>
        </w:rPr>
      </w:pPr>
      <w:r>
        <w:t>Показатель 1.3.</w:t>
      </w:r>
      <w:r>
        <w:t xml:space="preserve"> «Содержание зеленых насаждений» - </w:t>
      </w:r>
      <w:r>
        <w:rPr>
          <w:i w:val="1"/>
        </w:rPr>
        <w:t>плановое значение-2580,0 тыс.кв.м., фактическое значение-2580,0 тыс.кв.м.</w:t>
      </w:r>
    </w:p>
    <w:p w14:paraId="7B000000">
      <w:pPr>
        <w:ind w:firstLine="708" w:left="0"/>
        <w:jc w:val="both"/>
        <w:rPr>
          <w:i w:val="1"/>
        </w:rPr>
      </w:pPr>
      <w:r>
        <w:t xml:space="preserve">Показатель 2.1. </w:t>
      </w:r>
      <w:r>
        <w:t>«</w:t>
      </w:r>
      <w:r>
        <w:t>Исполнение расходных обязательств бюджета</w:t>
      </w:r>
      <w:r>
        <w:t xml:space="preserve"> поселения» - </w:t>
      </w:r>
      <w:r>
        <w:rPr>
          <w:i w:val="1"/>
        </w:rPr>
        <w:t>плановое значение-95%, фактическое значение-</w:t>
      </w:r>
      <w:r>
        <w:rPr>
          <w:i w:val="1"/>
        </w:rPr>
        <w:t>86</w:t>
      </w:r>
      <w:r>
        <w:rPr>
          <w:i w:val="1"/>
        </w:rPr>
        <w:t>,</w:t>
      </w:r>
      <w:r>
        <w:rPr>
          <w:i w:val="1"/>
        </w:rPr>
        <w:t>3</w:t>
      </w:r>
      <w:r>
        <w:rPr>
          <w:i w:val="1"/>
        </w:rPr>
        <w:t>%.</w:t>
      </w:r>
    </w:p>
    <w:p w14:paraId="7C000000">
      <w:pPr>
        <w:ind/>
        <w:jc w:val="both"/>
      </w:pPr>
      <w:r>
        <w:t xml:space="preserve">        Сведения о достижении значений показателей муниципальной программы,</w:t>
      </w:r>
      <w:r>
        <w:t xml:space="preserve">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14:paraId="7D000000">
      <w:pPr>
        <w:ind/>
        <w:jc w:val="center"/>
      </w:pPr>
    </w:p>
    <w:p w14:paraId="7E000000">
      <w:pPr>
        <w:ind/>
        <w:jc w:val="center"/>
      </w:pPr>
      <w:r>
        <w:t>Раздел 6. Результаты оценки</w:t>
      </w:r>
    </w:p>
    <w:p w14:paraId="7F000000">
      <w:pPr>
        <w:ind/>
        <w:jc w:val="center"/>
      </w:pPr>
      <w:r>
        <w:t>Эффективности реализации муниципальной программы</w:t>
      </w:r>
    </w:p>
    <w:p w14:paraId="80000000">
      <w:r>
        <w:t xml:space="preserve">       </w:t>
      </w:r>
    </w:p>
    <w:p w14:paraId="81000000">
      <w:pPr>
        <w:ind/>
        <w:jc w:val="both"/>
      </w:pPr>
      <w:r>
        <w:t xml:space="preserve">       Эффектив</w:t>
      </w:r>
      <w:r>
        <w:t>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82000000">
      <w:pPr>
        <w:ind/>
        <w:jc w:val="both"/>
      </w:pPr>
      <w:r>
        <w:t xml:space="preserve">        1. Степень достижения целевых показателей муниципальной программы,</w:t>
      </w:r>
    </w:p>
    <w:p w14:paraId="83000000">
      <w:pPr>
        <w:ind/>
        <w:jc w:val="both"/>
      </w:pPr>
      <w:r>
        <w:t>подпрограмм муниципальной программы:</w:t>
      </w:r>
    </w:p>
    <w:p w14:paraId="84000000">
      <w:pPr>
        <w:ind/>
        <w:jc w:val="both"/>
      </w:pPr>
      <w:r>
        <w:t xml:space="preserve">       степень достижения целевого показателя</w:t>
      </w:r>
      <w:r>
        <w:t xml:space="preserve"> 1.</w:t>
      </w:r>
      <w:r>
        <w:t xml:space="preserve"> </w:t>
      </w:r>
      <w:r>
        <w:t>«</w:t>
      </w:r>
      <w:r>
        <w:t>Содержание сетей уличного освещения</w:t>
      </w:r>
      <w:r>
        <w:t xml:space="preserve">» </w:t>
      </w:r>
      <w:r>
        <w:t xml:space="preserve">- </w:t>
      </w:r>
      <w:r>
        <w:t>1,0</w:t>
      </w:r>
      <w:r>
        <w:t>;</w:t>
      </w:r>
    </w:p>
    <w:p w14:paraId="85000000">
      <w:pPr>
        <w:ind/>
        <w:jc w:val="both"/>
      </w:pPr>
      <w:r>
        <w:t xml:space="preserve">       степень достижения целевого показателя 2</w:t>
      </w:r>
      <w:r>
        <w:t xml:space="preserve">. </w:t>
      </w:r>
      <w:r>
        <w:t>«</w:t>
      </w:r>
      <w:r>
        <w:t>Благоустройство мест захоронения</w:t>
      </w:r>
      <w:r>
        <w:t>»</w:t>
      </w:r>
      <w:r>
        <w:t xml:space="preserve"> - </w:t>
      </w:r>
      <w:r>
        <w:t>1,0</w:t>
      </w:r>
      <w:r>
        <w:t>;</w:t>
      </w:r>
    </w:p>
    <w:p w14:paraId="86000000">
      <w:pPr>
        <w:ind w:firstLine="567" w:left="0"/>
        <w:jc w:val="both"/>
      </w:pPr>
      <w:r>
        <w:t xml:space="preserve">степень достижения целевого показателя </w:t>
      </w:r>
      <w:r>
        <w:t>3. «</w:t>
      </w:r>
      <w:r>
        <w:t>Содержание зеленых насаждений</w:t>
      </w:r>
      <w:r>
        <w:t>»</w:t>
      </w:r>
      <w:r>
        <w:t xml:space="preserve"> </w:t>
      </w:r>
      <w:r>
        <w:t xml:space="preserve">- </w:t>
      </w:r>
      <w:r>
        <w:t>1,0</w:t>
      </w:r>
      <w:r>
        <w:t>;</w:t>
      </w:r>
    </w:p>
    <w:p w14:paraId="87000000">
      <w:pPr>
        <w:ind/>
        <w:jc w:val="both"/>
      </w:pPr>
      <w:r>
        <w:t xml:space="preserve">       степень достижения целевого показателя 1.1</w:t>
      </w:r>
      <w:r>
        <w:t xml:space="preserve"> </w:t>
      </w:r>
      <w:r>
        <w:t>«</w:t>
      </w:r>
      <w:r>
        <w:t>Содержание сетей уличного освещения</w:t>
      </w:r>
      <w:r>
        <w:t>»</w:t>
      </w:r>
      <w:r>
        <w:t xml:space="preserve"> -</w:t>
      </w:r>
      <w:r>
        <w:t>1,0</w:t>
      </w:r>
      <w:r>
        <w:t>;</w:t>
      </w:r>
    </w:p>
    <w:p w14:paraId="88000000">
      <w:pPr>
        <w:ind/>
        <w:jc w:val="both"/>
      </w:pPr>
      <w:r>
        <w:t xml:space="preserve">       степень достижения целевого показателя </w:t>
      </w:r>
      <w:r>
        <w:t>1.2. «</w:t>
      </w:r>
      <w:r>
        <w:t>Благоустройство мест захоронения</w:t>
      </w:r>
      <w:r>
        <w:t>»</w:t>
      </w:r>
      <w:r>
        <w:t xml:space="preserve"> </w:t>
      </w:r>
      <w:r>
        <w:t xml:space="preserve">- </w:t>
      </w:r>
      <w:r>
        <w:t>1,0</w:t>
      </w:r>
      <w:r>
        <w:t>;</w:t>
      </w:r>
    </w:p>
    <w:p w14:paraId="89000000">
      <w:pPr>
        <w:ind/>
        <w:jc w:val="both"/>
      </w:pPr>
      <w:r>
        <w:t xml:space="preserve">       степень достижения целевого показателя </w:t>
      </w:r>
      <w:r>
        <w:t>1.</w:t>
      </w:r>
      <w:r>
        <w:t>3</w:t>
      </w:r>
      <w:r>
        <w:t>. «</w:t>
      </w:r>
      <w:r>
        <w:t>Содержание зеленых насаждений</w:t>
      </w:r>
      <w:r>
        <w:t>»</w:t>
      </w:r>
      <w:r>
        <w:t xml:space="preserve"> </w:t>
      </w:r>
      <w:r>
        <w:t xml:space="preserve">- </w:t>
      </w:r>
      <w:r>
        <w:t>1,0</w:t>
      </w:r>
      <w:r>
        <w:t>;</w:t>
      </w:r>
    </w:p>
    <w:p w14:paraId="8A000000">
      <w:pPr>
        <w:ind/>
        <w:jc w:val="both"/>
      </w:pPr>
      <w:r>
        <w:t xml:space="preserve">       степень достижения целевого показателя</w:t>
      </w:r>
      <w:r>
        <w:t xml:space="preserve"> </w:t>
      </w:r>
      <w:r>
        <w:t xml:space="preserve">2.1. </w:t>
      </w:r>
      <w:r>
        <w:t>«</w:t>
      </w:r>
      <w:r>
        <w:t>Исполнение расходных обязательств бюджета</w:t>
      </w:r>
      <w:r>
        <w:t xml:space="preserve"> поселения</w:t>
      </w:r>
      <w:r>
        <w:t>»</w:t>
      </w:r>
      <w:r>
        <w:t xml:space="preserve"> </w:t>
      </w:r>
      <w:r>
        <w:t xml:space="preserve">- </w:t>
      </w:r>
      <w:r>
        <w:t>0</w:t>
      </w:r>
      <w:r>
        <w:t>.</w:t>
      </w:r>
    </w:p>
    <w:p w14:paraId="8B000000">
      <w:pPr>
        <w:ind/>
        <w:jc w:val="both"/>
      </w:pPr>
      <w:r>
        <w:t xml:space="preserve">       Суммарная оценка степени достижения целевых показателей муниципальной программы составляет </w:t>
      </w:r>
      <w:r>
        <w:t>0,86</w:t>
      </w:r>
      <w:r>
        <w:t xml:space="preserve"> </w:t>
      </w:r>
      <w:r>
        <w:t xml:space="preserve"> (</w:t>
      </w:r>
      <w:r>
        <w:t>6</w:t>
      </w:r>
      <w:r>
        <w:rPr>
          <w:i w:val="1"/>
        </w:rPr>
        <w:t>/</w:t>
      </w:r>
      <w:r>
        <w:rPr>
          <w:i w:val="1"/>
        </w:rPr>
        <w:t>7</w:t>
      </w:r>
      <w:r>
        <w:t xml:space="preserve">), что характеризует </w:t>
      </w:r>
      <w:r>
        <w:t>удовлетворительный</w:t>
      </w:r>
      <w:r>
        <w:t xml:space="preserve"> </w:t>
      </w:r>
      <w:r>
        <w:t>уровень эффективности реализации муниципальной программы по степени достижения целевых показателей.</w:t>
      </w:r>
    </w:p>
    <w:p w14:paraId="8C000000">
      <w:pPr>
        <w:ind/>
        <w:jc w:val="both"/>
      </w:pPr>
      <w:r>
        <w:t xml:space="preserve">        2. 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14:paraId="8D000000">
      <w:pPr>
        <w:ind/>
        <w:jc w:val="both"/>
      </w:pPr>
      <w:r>
        <w:t xml:space="preserve">      Степень реализации основных мероприятий, приоритетных основных мероприятий и мероприятий ведомственных целевых программ, составляет </w:t>
      </w:r>
      <w:r>
        <w:t>1,0</w:t>
      </w:r>
      <w:r>
        <w:t xml:space="preserve"> </w:t>
      </w:r>
      <w:r>
        <w:t>(</w:t>
      </w:r>
      <w:r>
        <w:rPr>
          <w:i w:val="1"/>
        </w:rPr>
        <w:t>3</w:t>
      </w:r>
      <w:r>
        <w:rPr>
          <w:i w:val="1"/>
        </w:rPr>
        <w:t>/</w:t>
      </w:r>
      <w:r>
        <w:rPr>
          <w:i w:val="1"/>
        </w:rPr>
        <w:t>3</w:t>
      </w:r>
      <w:r>
        <w:t>), что характеризует высокий</w:t>
      </w:r>
      <w:r>
        <w:t xml:space="preserve"> </w:t>
      </w:r>
      <w:r>
        <w:t>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8E000000">
      <w:pPr>
        <w:ind/>
        <w:jc w:val="both"/>
      </w:pPr>
      <w:r>
        <w:t xml:space="preserve">       3. Бюджетная эффективность реализации Программы рассчитывается в несколько этапов.</w:t>
      </w:r>
    </w:p>
    <w:p w14:paraId="8F000000">
      <w:pPr>
        <w:ind/>
        <w:jc w:val="both"/>
      </w:pPr>
      <w:r>
        <w:t xml:space="preserve">       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90000000">
      <w:pPr>
        <w:ind/>
        <w:jc w:val="both"/>
        <w:rPr>
          <w:i w:val="1"/>
        </w:rPr>
      </w:pPr>
      <w:r>
        <w:t xml:space="preserve">       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</w:t>
      </w:r>
      <w:r>
        <w:t>1,0</w:t>
      </w:r>
      <w:r>
        <w:t xml:space="preserve"> </w:t>
      </w:r>
      <w:r>
        <w:rPr>
          <w:i w:val="1"/>
        </w:rPr>
        <w:t>(плановое значение/фактическое значение).</w:t>
      </w:r>
    </w:p>
    <w:p w14:paraId="91000000">
      <w:pPr>
        <w:ind/>
        <w:jc w:val="both"/>
      </w:pPr>
      <w:r>
        <w:t xml:space="preserve">       3.2. 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92000000">
      <w:r>
        <w:t xml:space="preserve">       Степень соответствия запланированному уровню расходов:</w:t>
      </w:r>
    </w:p>
    <w:p w14:paraId="93000000">
      <w:r>
        <w:t>886,3</w:t>
      </w:r>
      <w:r>
        <w:t xml:space="preserve"> тыс. рублей / </w:t>
      </w:r>
      <w:r>
        <w:t>2</w:t>
      </w:r>
      <w:r>
        <w:t>550,9</w:t>
      </w:r>
      <w:r>
        <w:t xml:space="preserve"> </w:t>
      </w:r>
      <w:r>
        <w:t xml:space="preserve">тыс. рублей = </w:t>
      </w:r>
      <w:r>
        <w:t>0,</w:t>
      </w:r>
      <w:r>
        <w:t>35,</w:t>
      </w:r>
    </w:p>
    <w:p w14:paraId="94000000">
      <w:pPr>
        <w:ind/>
        <w:jc w:val="both"/>
      </w:pPr>
      <w:r>
        <w:t xml:space="preserve">      3.3. 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95000000">
      <w:r>
        <w:t xml:space="preserve">      Эффективность использования финансовых ресурсов на реализацию муниципальной программы:</w:t>
      </w:r>
    </w:p>
    <w:p w14:paraId="96000000">
      <w:pPr>
        <w:ind/>
        <w:jc w:val="both"/>
      </w:pPr>
      <w:r>
        <w:t xml:space="preserve">      </w:t>
      </w:r>
      <w:r>
        <w:t>1,0</w:t>
      </w:r>
      <w:r>
        <w:t>/</w:t>
      </w:r>
      <w:r>
        <w:t>0,</w:t>
      </w:r>
      <w:r>
        <w:t>35</w:t>
      </w:r>
      <w:r>
        <w:t xml:space="preserve"> = </w:t>
      </w:r>
      <w:r>
        <w:t>2,85</w:t>
      </w:r>
      <w:r>
        <w:t>, в связи с чем</w:t>
      </w:r>
      <w:r>
        <w:t>,</w:t>
      </w:r>
      <w:r>
        <w:t xml:space="preserve"> бюджетная эффективность реализации муниципальной программы является высок</w:t>
      </w:r>
      <w:r>
        <w:t>ой.</w:t>
      </w:r>
    </w:p>
    <w:p w14:paraId="97000000">
      <w:pPr>
        <w:ind w:firstLine="708" w:left="0"/>
      </w:pPr>
      <w:r>
        <w:t>Уровень реализации муниципальной Программы в целом:</w:t>
      </w:r>
    </w:p>
    <w:p w14:paraId="98000000">
      <w:pPr>
        <w:ind/>
        <w:jc w:val="both"/>
      </w:pPr>
      <w:r>
        <w:t>0,86</w:t>
      </w:r>
      <w:r>
        <w:t xml:space="preserve"> х 0,5 + </w:t>
      </w:r>
      <w:r>
        <w:t>1,0</w:t>
      </w:r>
      <w:r>
        <w:t xml:space="preserve"> </w:t>
      </w:r>
      <w:r>
        <w:t>x</w:t>
      </w:r>
      <w:r>
        <w:t xml:space="preserve"> 0,3 + </w:t>
      </w:r>
      <w:r>
        <w:t>2,85</w:t>
      </w:r>
      <w:r>
        <w:t xml:space="preserve"> </w:t>
      </w:r>
      <w:r>
        <w:t>x</w:t>
      </w:r>
      <w:r>
        <w:t xml:space="preserve"> 0,2 = </w:t>
      </w:r>
      <w:r>
        <w:t>1,</w:t>
      </w:r>
      <w:r>
        <w:t>3</w:t>
      </w:r>
      <w:r>
        <w:t xml:space="preserve">, в </w:t>
      </w:r>
      <w:r>
        <w:t>связи,</w:t>
      </w:r>
      <w:r>
        <w:t xml:space="preserve"> с чем уровень реализации муниципальной программы является высоки</w:t>
      </w:r>
      <w:r>
        <w:t>м.</w:t>
      </w:r>
    </w:p>
    <w:p w14:paraId="99000000">
      <w:pPr>
        <w:ind/>
        <w:jc w:val="both"/>
        <w:rPr>
          <w:i w:val="1"/>
        </w:rPr>
      </w:pPr>
    </w:p>
    <w:p w14:paraId="9A000000">
      <w:pPr>
        <w:ind/>
        <w:jc w:val="center"/>
      </w:pPr>
      <w:r>
        <w:t>Раздел 7. Предложения по дальнейшей</w:t>
      </w:r>
    </w:p>
    <w:p w14:paraId="9B000000">
      <w:pPr>
        <w:ind/>
        <w:jc w:val="center"/>
      </w:pPr>
      <w:r>
        <w:t>реализации муниципальной программы</w:t>
      </w:r>
    </w:p>
    <w:p w14:paraId="9C000000">
      <w:pPr>
        <w:ind/>
        <w:jc w:val="center"/>
      </w:pPr>
    </w:p>
    <w:p w14:paraId="9D000000">
      <w:pPr>
        <w:widowControl w:val="0"/>
        <w:ind w:firstLine="851" w:left="0"/>
        <w:jc w:val="both"/>
      </w:pPr>
      <w:r>
        <w:t>В ходе анализа и мониторинга муниципальной программы установлено:</w:t>
      </w:r>
    </w:p>
    <w:p w14:paraId="9E000000">
      <w:pPr>
        <w:widowControl w:val="0"/>
        <w:ind w:firstLine="851" w:left="0"/>
        <w:jc w:val="both"/>
        <w:rPr>
          <w:i w:val="1"/>
        </w:rPr>
      </w:pPr>
      <w:r>
        <w:t>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отсутствуют; принятие дополнительных мер по реализации и корректировке основных мероприятий не требуется.</w:t>
      </w:r>
      <w:r>
        <w:rPr>
          <w:i w:val="1"/>
        </w:rPr>
        <w:t xml:space="preserve"> </w:t>
      </w:r>
    </w:p>
    <w:p w14:paraId="9F000000">
      <w:pPr>
        <w:sectPr>
          <w:headerReference r:id="rId2" w:type="default"/>
          <w:pgSz w:h="16838" w:orient="portrait" w:w="11906"/>
          <w:pgMar w:bottom="340" w:footer="720" w:gutter="0" w:header="720" w:left="1134" w:right="624" w:top="340"/>
          <w:titlePg/>
        </w:sectPr>
      </w:pPr>
    </w:p>
    <w:p w14:paraId="A0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</w:t>
      </w:r>
      <w:r>
        <w:rPr>
          <w:sz w:val="20"/>
        </w:rPr>
        <w:t xml:space="preserve">1 к отчету </w:t>
      </w:r>
    </w:p>
    <w:p w14:paraId="A1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A2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A3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</w:t>
      </w:r>
      <w:r>
        <w:rPr>
          <w:sz w:val="24"/>
        </w:rPr>
        <w:t>выполнении основных мероприятий, приоритетных основных мероприятий,</w:t>
      </w:r>
      <w:r>
        <w:rPr>
          <w:sz w:val="24"/>
        </w:rPr>
        <w:t xml:space="preserve"> </w:t>
      </w:r>
    </w:p>
    <w:p w14:paraId="A4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мероприятий ведомственных целевых программ, а также </w:t>
      </w:r>
      <w:r>
        <w:rPr>
          <w:sz w:val="24"/>
        </w:rPr>
        <w:t>контрольных событий муниципаль</w:t>
      </w:r>
      <w:r>
        <w:rPr>
          <w:sz w:val="24"/>
        </w:rPr>
        <w:t xml:space="preserve">ной программы за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2</w:t>
      </w:r>
      <w:r>
        <w:rPr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.</w:t>
      </w:r>
    </w:p>
    <w:tbl>
      <w:tblPr>
        <w:tblStyle w:val="Style_2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10"/>
        <w:gridCol w:w="3401"/>
        <w:gridCol w:w="1701"/>
        <w:gridCol w:w="1134"/>
        <w:gridCol w:w="1276"/>
        <w:gridCol w:w="1276"/>
        <w:gridCol w:w="2409"/>
        <w:gridCol w:w="2268"/>
        <w:gridCol w:w="1701"/>
      </w:tblGrid>
      <w:tr>
        <w:trPr>
          <w:trHeight w:hRule="atLeast" w:val="552"/>
        </w:trPr>
        <w:tc>
          <w:tcPr>
            <w:tcW w:type="dxa" w:w="7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34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(должность/ ФИО)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Плановый срок око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чания ре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лизации</w:t>
            </w:r>
          </w:p>
        </w:tc>
        <w:tc>
          <w:tcPr>
            <w:tcW w:type="dxa" w:w="2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срок</w:t>
            </w:r>
          </w:p>
        </w:tc>
        <w:tc>
          <w:tcPr>
            <w:tcW w:type="dxa" w:w="4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Причины не реализации/ реализации не в полном об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>еме</w:t>
            </w:r>
          </w:p>
        </w:tc>
      </w:tr>
      <w:tr>
        <w:tc>
          <w:tcPr>
            <w:tcW w:type="dxa" w:w="7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начала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ализации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окончания реализации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запланированные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достигнутые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Благоустройство территории</w:t>
            </w:r>
            <w:r>
              <w:rPr>
                <w:sz w:val="24"/>
              </w:rPr>
              <w:t>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14:paraId="C4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Содержание электрических сетей наружного (уличного) освещения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rPr>
                <w:sz w:val="20"/>
              </w:rPr>
            </w:pPr>
            <w:r>
              <w:rPr>
                <w:sz w:val="20"/>
              </w:rPr>
              <w:t>повышение протяженности освещенных улиц на территории Носовского сельского поселения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обеспечено </w:t>
            </w:r>
            <w:r>
              <w:rPr>
                <w:sz w:val="20"/>
              </w:rPr>
              <w:t>повышение протяженности освещенных улиц на территории Носовского сельского поселения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1.2 </w:t>
            </w:r>
          </w:p>
          <w:p w14:paraId="CE000000">
            <w:pPr>
              <w:rPr>
                <w:sz w:val="24"/>
              </w:rPr>
            </w:pPr>
            <w:r>
              <w:rPr>
                <w:sz w:val="24"/>
              </w:rPr>
              <w:t>Организация благоустройства территории поселения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rPr>
                <w:sz w:val="20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z w:val="20"/>
              </w:rPr>
              <w:t>оддержание санитарных норм и эстетичного вида  территории поселения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обеспечено п</w:t>
            </w:r>
            <w:r>
              <w:rPr>
                <w:sz w:val="20"/>
              </w:rPr>
              <w:t>оддержание санитарных норм и эстетичного вида  территории поселения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Нормативно-методическое, информационное обеспечение и организация благоустройства территории</w:t>
            </w:r>
            <w:r>
              <w:rPr>
                <w:sz w:val="24"/>
              </w:rPr>
              <w:t>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2.1.</w:t>
            </w:r>
          </w:p>
          <w:p w14:paraId="E1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Разработка и совершенствование нормативного правового регулирования по организации благоустройства территории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widowControl w:val="0"/>
              <w:ind/>
              <w:rPr>
                <w:sz w:val="18"/>
              </w:rPr>
            </w:pPr>
            <w:r>
              <w:rPr>
                <w:sz w:val="18"/>
              </w:rPr>
              <w:t xml:space="preserve">подготовка проектов нормативных правовых актов Администрации </w:t>
            </w:r>
            <w:r>
              <w:rPr>
                <w:sz w:val="18"/>
              </w:rPr>
              <w:t>Носовского сельского поселения</w:t>
            </w:r>
            <w:r>
              <w:rPr>
                <w:sz w:val="18"/>
              </w:rPr>
              <w:t xml:space="preserve">, подготовка и принятие нормативных правовых актов Администрации </w:t>
            </w:r>
            <w:r>
              <w:rPr>
                <w:sz w:val="18"/>
              </w:rPr>
              <w:t>Носовского сельского поселения</w:t>
            </w:r>
            <w:r>
              <w:rPr>
                <w:sz w:val="18"/>
              </w:rPr>
              <w:t xml:space="preserve"> по вопросам организации благоустройства территории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18"/>
              </w:rPr>
              <w:t>подготов</w:t>
            </w:r>
            <w:r>
              <w:rPr>
                <w:sz w:val="18"/>
              </w:rPr>
              <w:t>лены</w:t>
            </w:r>
            <w:r>
              <w:rPr>
                <w:sz w:val="18"/>
              </w:rPr>
              <w:t xml:space="preserve"> и принят</w:t>
            </w:r>
            <w:r>
              <w:rPr>
                <w:sz w:val="18"/>
              </w:rPr>
              <w:t>ы</w:t>
            </w:r>
            <w:r>
              <w:rPr>
                <w:sz w:val="18"/>
              </w:rPr>
              <w:t xml:space="preserve"> нормативны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 xml:space="preserve"> правовы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 xml:space="preserve"> акт</w:t>
            </w:r>
            <w:r>
              <w:rPr>
                <w:sz w:val="18"/>
              </w:rPr>
              <w:t>ы</w:t>
            </w:r>
            <w:r>
              <w:rPr>
                <w:sz w:val="18"/>
              </w:rPr>
              <w:t xml:space="preserve"> по вопросам организации благоустройства территории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</w:tbl>
    <w:p w14:paraId="E9000000">
      <w:pPr>
        <w:sectPr>
          <w:headerReference r:id="rId1" w:type="default"/>
          <w:pgSz w:h="11906" w:orient="landscape" w:w="16838"/>
          <w:pgMar w:bottom="851" w:footer="720" w:gutter="0" w:header="720" w:left="340" w:right="709" w:top="284"/>
          <w:titlePg/>
        </w:sectPr>
      </w:pPr>
    </w:p>
    <w:p w14:paraId="EA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2</w:t>
      </w:r>
      <w:r>
        <w:rPr>
          <w:sz w:val="20"/>
        </w:rPr>
        <w:t xml:space="preserve"> к отчету </w:t>
      </w:r>
    </w:p>
    <w:p w14:paraId="EB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EC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ED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об использовании бюджетных ассигнований и внебюджетных средств на реализацию </w:t>
      </w:r>
    </w:p>
    <w:p w14:paraId="EE000000">
      <w:pPr>
        <w:widowControl w:val="0"/>
        <w:ind/>
        <w:jc w:val="center"/>
        <w:rPr>
          <w:sz w:val="24"/>
        </w:rPr>
      </w:pPr>
      <w:r>
        <w:rPr>
          <w:sz w:val="24"/>
        </w:rPr>
        <w:t>муниципальн</w:t>
      </w:r>
      <w:r>
        <w:rPr>
          <w:sz w:val="24"/>
        </w:rPr>
        <w:t xml:space="preserve">ой программы за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2</w:t>
      </w:r>
      <w:r>
        <w:rPr>
          <w:sz w:val="24"/>
        </w:rPr>
        <w:t xml:space="preserve"> г</w:t>
      </w:r>
      <w:r>
        <w:rPr>
          <w:sz w:val="24"/>
        </w:rPr>
        <w:t>.</w:t>
      </w:r>
    </w:p>
    <w:p w14:paraId="EF000000">
      <w:pPr>
        <w:widowControl w:val="0"/>
        <w:ind/>
        <w:jc w:val="center"/>
        <w:rPr>
          <w:sz w:val="2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985"/>
        <w:gridCol w:w="2977"/>
        <w:gridCol w:w="2126"/>
        <w:gridCol w:w="2127"/>
        <w:gridCol w:w="1559"/>
      </w:tblGrid>
      <w:tr>
        <w:trPr>
          <w:trHeight w:hRule="atLeast" w:val="305"/>
        </w:trPr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</w:t>
            </w:r>
            <w:r>
              <w:rPr>
                <w:rFonts w:ascii="Times New Roman" w:hAnsi="Times New Roman"/>
                <w:sz w:val="24"/>
              </w:rPr>
              <w:t>ной программы, подпрограммы, основного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приятия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42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(тыс. рублей), пред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смотренных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расходы (тыс. ру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лей),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&lt;1&gt;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178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 xml:space="preserve">ной программой </w:t>
            </w:r>
          </w:p>
          <w:p w14:paraId="F5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сводной бюдже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ной росписью</w:t>
            </w:r>
          </w:p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F7000000">
      <w:pPr>
        <w:widowControl w:val="0"/>
        <w:ind/>
        <w:jc w:val="center"/>
        <w:rPr>
          <w:sz w:val="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984"/>
        <w:gridCol w:w="2977"/>
        <w:gridCol w:w="2126"/>
        <w:gridCol w:w="2128"/>
        <w:gridCol w:w="1560"/>
      </w:tblGrid>
      <w:tr>
        <w:trPr>
          <w:tblHeader/>
        </w:trPr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20"/>
        </w:trPr>
        <w:tc>
          <w:tcPr>
            <w:tcW w:type="dxa" w:w="1984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</w:t>
            </w:r>
          </w:p>
          <w:p w14:paraId="FE000000">
            <w:pPr>
              <w:pStyle w:val="Style_6"/>
              <w:rPr>
                <w:sz w:val="20"/>
              </w:rPr>
            </w:pPr>
            <w:r>
              <w:t>«</w:t>
            </w:r>
            <w:r>
              <w:t>Благоустройство территории Носовского сельского поселения</w:t>
            </w:r>
            <w:r>
              <w:t>»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2550,9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2550,9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886,3</w:t>
            </w:r>
          </w:p>
        </w:tc>
      </w:tr>
      <w:tr>
        <w:trPr>
          <w:trHeight w:hRule="atLeast" w:val="207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2550,9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2550,9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886,3</w:t>
            </w:r>
          </w:p>
        </w:tc>
      </w:tr>
      <w:tr>
        <w:trPr>
          <w:trHeight w:hRule="atLeast" w:val="387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hRule="atLeast" w:val="279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pStyle w:val="Style_6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271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hRule="atLeast" w:val="226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0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79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0"/>
        </w:trPr>
        <w:tc>
          <w:tcPr>
            <w:tcW w:type="dxa" w:w="1984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1.</w:t>
            </w:r>
          </w:p>
          <w:p w14:paraId="20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территории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2550,9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2550,9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886,3</w:t>
            </w:r>
          </w:p>
        </w:tc>
      </w:tr>
      <w:tr>
        <w:trPr>
          <w:trHeight w:hRule="atLeast" w:val="248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2550,9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2550,9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886,3</w:t>
            </w:r>
          </w:p>
        </w:tc>
      </w:tr>
      <w:tr>
        <w:trPr>
          <w:trHeight w:hRule="atLeast" w:val="367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92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57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2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984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2.</w:t>
            </w:r>
          </w:p>
          <w:p w14:paraId="4201000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Нормативно-методическое</w:t>
            </w:r>
            <w:r>
              <w:rPr>
                <w:sz w:val="24"/>
              </w:rPr>
              <w:t>, информационное</w:t>
            </w:r>
            <w:r>
              <w:rPr>
                <w:sz w:val="24"/>
              </w:rPr>
              <w:t xml:space="preserve"> обеспечение и организация 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лагоустройств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территории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pStyle w:val="Style_6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63010000">
      <w:pPr>
        <w:sectPr>
          <w:headerReference r:id="rId3" w:type="default"/>
          <w:pgSz w:h="16838" w:orient="portrait" w:w="11906"/>
          <w:pgMar w:bottom="340" w:footer="720" w:gutter="0" w:header="720" w:left="284" w:right="851" w:top="709"/>
          <w:titlePg/>
        </w:sectPr>
      </w:pPr>
    </w:p>
    <w:p w14:paraId="64010000">
      <w:pPr>
        <w:widowControl w:val="0"/>
        <w:ind/>
        <w:jc w:val="right"/>
        <w:outlineLvl w:val="1"/>
        <w:rPr>
          <w:sz w:val="24"/>
        </w:rPr>
      </w:pPr>
    </w:p>
    <w:p w14:paraId="65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3</w:t>
      </w:r>
      <w:r>
        <w:rPr>
          <w:sz w:val="20"/>
        </w:rPr>
        <w:t xml:space="preserve"> к отчету </w:t>
      </w:r>
    </w:p>
    <w:p w14:paraId="66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67010000">
      <w:pPr>
        <w:widowControl w:val="0"/>
        <w:ind w:firstLine="540" w:left="0"/>
        <w:jc w:val="both"/>
        <w:rPr>
          <w:sz w:val="24"/>
        </w:rPr>
      </w:pPr>
    </w:p>
    <w:p w14:paraId="68010000">
      <w:pPr>
        <w:widowControl w:val="0"/>
        <w:ind/>
        <w:jc w:val="center"/>
        <w:rPr>
          <w:sz w:val="24"/>
        </w:rPr>
      </w:pPr>
      <w:bookmarkStart w:id="1" w:name="Par1422"/>
      <w:bookmarkEnd w:id="1"/>
      <w:r>
        <w:rPr>
          <w:sz w:val="24"/>
        </w:rPr>
        <w:t>СВЕДЕНИЯ</w:t>
      </w:r>
    </w:p>
    <w:p w14:paraId="69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достижении значений показателей </w:t>
      </w:r>
    </w:p>
    <w:p w14:paraId="6A010000">
      <w:pPr>
        <w:widowControl w:val="0"/>
        <w:ind w:firstLine="540" w:left="0"/>
        <w:jc w:val="both"/>
        <w:rPr>
          <w:sz w:val="24"/>
        </w:rPr>
      </w:pPr>
    </w:p>
    <w:tbl>
      <w:tblPr>
        <w:tblStyle w:val="Style_2"/>
        <w:tblInd w:type="dxa" w:w="1597"/>
        <w:tblLayout w:type="fixed"/>
        <w:tblCellMar>
          <w:left w:type="dxa" w:w="75"/>
          <w:right w:type="dxa" w:w="75"/>
        </w:tblCellMar>
      </w:tblPr>
      <w:tblGrid>
        <w:gridCol w:w="739"/>
        <w:gridCol w:w="4708"/>
        <w:gridCol w:w="1422"/>
        <w:gridCol w:w="2066"/>
        <w:gridCol w:w="1550"/>
        <w:gridCol w:w="1341"/>
        <w:gridCol w:w="2546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</w:t>
            </w:r>
          </w:p>
          <w:p w14:paraId="6D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14:paraId="6F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type="dxa" w:w="495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</w:t>
            </w:r>
            <w:r>
              <w:rPr>
                <w:rFonts w:ascii="Times New Roman" w:hAnsi="Times New Roman"/>
                <w:sz w:val="24"/>
              </w:rPr>
              <w:t xml:space="preserve">елей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  <w:r>
              <w:rPr>
                <w:rFonts w:ascii="Times New Roman" w:hAnsi="Times New Roman"/>
                <w:sz w:val="24"/>
              </w:rPr>
              <w:t xml:space="preserve">,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подпрограммы 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</w:p>
        </w:tc>
        <w:tc>
          <w:tcPr>
            <w:tcW w:type="dxa" w:w="25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значений показателя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на конец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отчетного года 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4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22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pStyle w:val="Style_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66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год,</w:t>
            </w:r>
          </w:p>
          <w:p w14:paraId="74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предшествующий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отчетному </w:t>
            </w:r>
            <w:r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type="dxa" w:w="28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год</w:t>
            </w:r>
          </w:p>
        </w:tc>
        <w:tc>
          <w:tcPr>
            <w:tcW w:type="dxa" w:w="25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4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2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6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type="dxa" w:w="13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type="dxa" w:w="25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3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5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13"/>
        </w:trP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3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Муниципальная программа «</w:t>
            </w:r>
            <w:r>
              <w:rPr>
                <w:rFonts w:ascii="Times New Roman" w:hAnsi="Times New Roman"/>
                <w:sz w:val="24"/>
              </w:rPr>
              <w:t>Благоустройство территории Носовского сельского поселения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313"/>
        </w:trP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1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4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 </w:t>
            </w:r>
          </w:p>
          <w:p w14:paraId="83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Содержание сетей уличного освещения</w:t>
            </w:r>
          </w:p>
        </w:tc>
        <w:tc>
          <w:tcPr>
            <w:tcW w:type="dxa" w:w="1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км</w:t>
            </w:r>
          </w:p>
        </w:tc>
        <w:tc>
          <w:tcPr>
            <w:tcW w:type="dxa" w:w="20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21,5</w:t>
            </w:r>
          </w:p>
        </w:tc>
        <w:tc>
          <w:tcPr>
            <w:tcW w:type="dxa" w:w="15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21,5</w:t>
            </w:r>
          </w:p>
        </w:tc>
        <w:tc>
          <w:tcPr>
            <w:tcW w:type="dxa" w:w="13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21,5</w:t>
            </w:r>
          </w:p>
        </w:tc>
        <w:tc>
          <w:tcPr>
            <w:tcW w:type="dxa" w:w="25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10000">
            <w:pPr>
              <w:pStyle w:val="Style_6"/>
            </w:pPr>
          </w:p>
        </w:tc>
      </w:tr>
      <w:t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9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4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Показатель 2. </w:t>
            </w:r>
          </w:p>
          <w:p w14:paraId="8B010000">
            <w:pPr>
              <w:widowControl w:val="0"/>
              <w:ind/>
              <w:rPr>
                <w:rFonts w:ascii="Calibri" w:hAnsi="Calibri"/>
                <w:b w:val="1"/>
                <w:sz w:val="22"/>
              </w:rPr>
            </w:pPr>
            <w:r>
              <w:rPr>
                <w:sz w:val="22"/>
              </w:rPr>
              <w:t>Благоустройство мест захоронения</w:t>
            </w:r>
          </w:p>
        </w:tc>
        <w:tc>
          <w:tcPr>
            <w:tcW w:type="dxa" w:w="1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га</w:t>
            </w:r>
          </w:p>
        </w:tc>
        <w:tc>
          <w:tcPr>
            <w:tcW w:type="dxa" w:w="20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2,25</w:t>
            </w:r>
          </w:p>
        </w:tc>
        <w:tc>
          <w:tcPr>
            <w:tcW w:type="dxa" w:w="15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2,25</w:t>
            </w:r>
          </w:p>
        </w:tc>
        <w:tc>
          <w:tcPr>
            <w:tcW w:type="dxa" w:w="13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2,25</w:t>
            </w:r>
          </w:p>
        </w:tc>
        <w:tc>
          <w:tcPr>
            <w:tcW w:type="dxa" w:w="25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10000">
            <w:pPr>
              <w:pStyle w:val="Style_6"/>
              <w:rPr>
                <w:sz w:val="20"/>
              </w:rPr>
            </w:pPr>
          </w:p>
        </w:tc>
      </w:tr>
      <w:tr>
        <w:trPr>
          <w:trHeight w:hRule="atLeast" w:val="372"/>
        </w:trP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1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type="dxa" w:w="4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10000">
            <w:pPr>
              <w:rPr>
                <w:sz w:val="22"/>
              </w:rPr>
            </w:pPr>
            <w:r>
              <w:rPr>
                <w:sz w:val="22"/>
              </w:rPr>
              <w:t xml:space="preserve">Показатель 3. </w:t>
            </w:r>
          </w:p>
          <w:p w14:paraId="93010000">
            <w:pPr>
              <w:rPr>
                <w:sz w:val="22"/>
              </w:rPr>
            </w:pPr>
            <w:r>
              <w:rPr>
                <w:sz w:val="22"/>
              </w:rPr>
              <w:t>Содержание зеленых насаждений</w:t>
            </w:r>
          </w:p>
        </w:tc>
        <w:tc>
          <w:tcPr>
            <w:tcW w:type="dxa" w:w="1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тыс. м2</w:t>
            </w:r>
          </w:p>
        </w:tc>
        <w:tc>
          <w:tcPr>
            <w:tcW w:type="dxa" w:w="20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2580,0</w:t>
            </w:r>
          </w:p>
        </w:tc>
        <w:tc>
          <w:tcPr>
            <w:tcW w:type="dxa" w:w="15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2580,0</w:t>
            </w:r>
          </w:p>
        </w:tc>
        <w:tc>
          <w:tcPr>
            <w:tcW w:type="dxa" w:w="13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2580,0</w:t>
            </w:r>
          </w:p>
        </w:tc>
        <w:tc>
          <w:tcPr>
            <w:tcW w:type="dxa" w:w="25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10000">
            <w:pPr>
              <w:pStyle w:val="Style_6"/>
              <w:rPr>
                <w:sz w:val="20"/>
              </w:rPr>
            </w:pPr>
          </w:p>
        </w:tc>
      </w:tr>
      <w:t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33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Подпрограмма 1 «</w:t>
            </w:r>
            <w:r>
              <w:rPr>
                <w:rFonts w:ascii="Times New Roman" w:hAnsi="Times New Roman"/>
              </w:rPr>
              <w:t>Благоустройство территории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B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</w:p>
        </w:tc>
        <w:tc>
          <w:tcPr>
            <w:tcW w:type="dxa" w:w="4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1.1. </w:t>
            </w:r>
          </w:p>
          <w:p w14:paraId="9D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Содержание сетей уличного освещения</w:t>
            </w:r>
          </w:p>
        </w:tc>
        <w:tc>
          <w:tcPr>
            <w:tcW w:type="dxa" w:w="1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км</w:t>
            </w:r>
          </w:p>
        </w:tc>
        <w:tc>
          <w:tcPr>
            <w:tcW w:type="dxa" w:w="20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21,5</w:t>
            </w:r>
          </w:p>
        </w:tc>
        <w:tc>
          <w:tcPr>
            <w:tcW w:type="dxa" w:w="15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21,5</w:t>
            </w:r>
          </w:p>
        </w:tc>
        <w:tc>
          <w:tcPr>
            <w:tcW w:type="dxa" w:w="13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21,5</w:t>
            </w:r>
          </w:p>
        </w:tc>
        <w:tc>
          <w:tcPr>
            <w:tcW w:type="dxa" w:w="25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10000">
            <w:pPr>
              <w:pStyle w:val="Style_6"/>
            </w:pPr>
          </w:p>
        </w:tc>
      </w:tr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3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</w:p>
        </w:tc>
        <w:tc>
          <w:tcPr>
            <w:tcW w:type="dxa" w:w="4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1.2. </w:t>
            </w:r>
          </w:p>
          <w:p w14:paraId="A5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Благоустройство мест захоронения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2,25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2,25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2,25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10000">
            <w:pPr>
              <w:pStyle w:val="Style_6"/>
            </w:pPr>
          </w:p>
        </w:tc>
      </w:tr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B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</w:p>
        </w:tc>
        <w:tc>
          <w:tcPr>
            <w:tcW w:type="dxa" w:w="4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Показатель 1.</w:t>
            </w:r>
            <w:r>
              <w:rPr>
                <w:sz w:val="22"/>
              </w:rPr>
              <w:t>3</w:t>
            </w:r>
            <w:r>
              <w:rPr>
                <w:sz w:val="22"/>
              </w:rPr>
              <w:t xml:space="preserve">. </w:t>
            </w:r>
          </w:p>
          <w:p w14:paraId="AD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Содержание зеленых насаждений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тыс. м2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2580,0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2580,0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2580,0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10000">
            <w:pPr>
              <w:pStyle w:val="Style_6"/>
            </w:pPr>
          </w:p>
        </w:tc>
      </w:tr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3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4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7_ch"/>
                <w:rFonts w:ascii="Times New Roman" w:hAnsi="Times New Roman"/>
                <w:color w:val="000000"/>
                <w:u w:val="none"/>
              </w:rPr>
              <w:t xml:space="preserve">Подпрограмма 2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sz w:val="24"/>
              </w:rPr>
              <w:t>Нормативно-методическое, информационное обеспечение и организация благоустройства территории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5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</w:p>
        </w:tc>
        <w:tc>
          <w:tcPr>
            <w:tcW w:type="dxa" w:w="4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Показатель 2.1. Исполнение расходных обязательств бюджета</w:t>
            </w:r>
            <w:r>
              <w:rPr>
                <w:sz w:val="22"/>
              </w:rPr>
              <w:t xml:space="preserve"> поселения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86,5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10000">
            <w:pPr>
              <w:pStyle w:val="Style_6"/>
              <w:ind/>
              <w:jc w:val="center"/>
            </w:pPr>
            <w:r>
              <w:t>86,3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10000">
            <w:pPr>
              <w:pStyle w:val="Style_6"/>
              <w:rPr>
                <w:sz w:val="20"/>
              </w:rPr>
            </w:pPr>
            <w:r>
              <w:rPr>
                <w:sz w:val="20"/>
              </w:rPr>
              <w:t>Неисполнение обусловлено эконом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ей  средств  при проведении закупок  для муниципал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ных нужд</w:t>
            </w:r>
            <w:r>
              <w:rPr>
                <w:sz w:val="20"/>
              </w:rPr>
              <w:t xml:space="preserve"> и невыполнение отдельных мероприятий</w:t>
            </w:r>
          </w:p>
        </w:tc>
      </w:tr>
    </w:tbl>
    <w:p w14:paraId="BC01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&lt;1&gt;  Приводится фактическое значение показателя за год, предшествующий отчетному.</w:t>
      </w:r>
    </w:p>
    <w:p w14:paraId="BD010000">
      <w:pPr>
        <w:widowControl w:val="0"/>
        <w:ind/>
        <w:jc w:val="right"/>
        <w:outlineLvl w:val="1"/>
        <w:rPr>
          <w:sz w:val="24"/>
        </w:rPr>
      </w:pPr>
    </w:p>
    <w:p w14:paraId="BE010000">
      <w:pPr>
        <w:widowControl w:val="0"/>
        <w:ind/>
        <w:jc w:val="right"/>
        <w:outlineLvl w:val="1"/>
        <w:rPr>
          <w:sz w:val="24"/>
        </w:rPr>
      </w:pPr>
    </w:p>
    <w:p w14:paraId="BF010000">
      <w:pPr>
        <w:widowControl w:val="0"/>
        <w:ind/>
        <w:jc w:val="right"/>
        <w:outlineLvl w:val="1"/>
        <w:rPr>
          <w:sz w:val="24"/>
        </w:rPr>
      </w:pPr>
    </w:p>
    <w:sectPr>
      <w:headerReference r:id="rId4" w:type="default"/>
      <w:pgSz w:h="11906" w:orient="landscape" w:w="16838"/>
      <w:pgMar w:bottom="851" w:footer="720" w:gutter="0" w:header="720" w:left="340" w:right="709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sz w:val="28"/>
    </w:rPr>
  </w:style>
  <w:style w:default="1" w:styleId="Style_9_ch" w:type="character">
    <w:name w:val="Normal"/>
    <w:link w:val="Style_9"/>
    <w:rPr>
      <w:sz w:val="28"/>
    </w:rPr>
  </w:style>
  <w:style w:styleId="Style_10" w:type="paragraph">
    <w:name w:val="Знак11"/>
    <w:basedOn w:val="Style_9"/>
    <w:link w:val="Style_10_ch"/>
    <w:pPr>
      <w:spacing w:afterAutospacing="on" w:beforeAutospacing="on"/>
      <w:ind/>
    </w:pPr>
    <w:rPr>
      <w:rFonts w:ascii="Tahoma" w:hAnsi="Tahoma"/>
      <w:sz w:val="20"/>
    </w:rPr>
  </w:style>
  <w:style w:styleId="Style_10_ch" w:type="character">
    <w:name w:val="Знак11"/>
    <w:basedOn w:val="Style_9_ch"/>
    <w:link w:val="Style_10"/>
    <w:rPr>
      <w:rFonts w:ascii="Tahoma" w:hAnsi="Tahoma"/>
      <w:sz w:val="20"/>
    </w:rPr>
  </w:style>
  <w:style w:styleId="Style_11" w:type="paragraph">
    <w:name w:val="Основной текст с отступом 21"/>
    <w:basedOn w:val="Style_9"/>
    <w:link w:val="Style_11_ch"/>
    <w:pPr>
      <w:ind w:firstLine="567" w:left="0"/>
      <w:jc w:val="both"/>
    </w:pPr>
    <w:rPr>
      <w:sz w:val="24"/>
    </w:rPr>
  </w:style>
  <w:style w:styleId="Style_11_ch" w:type="character">
    <w:name w:val="Основной текст с отступом 21"/>
    <w:basedOn w:val="Style_9_ch"/>
    <w:link w:val="Style_11"/>
    <w:rPr>
      <w:sz w:val="24"/>
    </w:rPr>
  </w:style>
  <w:style w:styleId="Style_12" w:type="paragraph">
    <w:name w:val="toc 2"/>
    <w:next w:val="Style_9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Без интервала"/>
    <w:link w:val="Style_13_ch"/>
    <w:rPr>
      <w:rFonts w:ascii="Calibri" w:hAnsi="Calibri"/>
      <w:sz w:val="22"/>
    </w:rPr>
  </w:style>
  <w:style w:styleId="Style_13_ch" w:type="character">
    <w:name w:val="Без интервала"/>
    <w:link w:val="Style_13"/>
    <w:rPr>
      <w:rFonts w:ascii="Calibri" w:hAnsi="Calibri"/>
      <w:sz w:val="22"/>
    </w:rPr>
  </w:style>
  <w:style w:styleId="Style_14" w:type="paragraph">
    <w:name w:val="toc 4"/>
    <w:next w:val="Style_9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Body Text Indent 2"/>
    <w:basedOn w:val="Style_9"/>
    <w:link w:val="Style_15_ch"/>
    <w:pPr>
      <w:spacing w:line="360" w:lineRule="auto"/>
      <w:ind w:firstLine="720" w:left="0"/>
    </w:pPr>
  </w:style>
  <w:style w:styleId="Style_15_ch" w:type="character">
    <w:name w:val="Body Text Indent 2"/>
    <w:basedOn w:val="Style_9_ch"/>
    <w:link w:val="Style_15"/>
  </w:style>
  <w:style w:styleId="Style_16" w:type="paragraph">
    <w:name w:val="toc 6"/>
    <w:next w:val="Style_9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9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Знак1"/>
    <w:basedOn w:val="Style_9"/>
    <w:link w:val="Style_18_ch"/>
    <w:pPr>
      <w:spacing w:afterAutospacing="on" w:beforeAutospacing="on"/>
      <w:ind/>
    </w:pPr>
    <w:rPr>
      <w:rFonts w:ascii="Tahoma" w:hAnsi="Tahoma"/>
      <w:sz w:val="20"/>
    </w:rPr>
  </w:style>
  <w:style w:styleId="Style_18_ch" w:type="character">
    <w:name w:val="Знак1"/>
    <w:basedOn w:val="Style_9_ch"/>
    <w:link w:val="Style_18"/>
    <w:rPr>
      <w:rFonts w:ascii="Tahoma" w:hAnsi="Tahoma"/>
      <w:sz w:val="20"/>
    </w:rPr>
  </w:style>
  <w:style w:styleId="Style_1" w:type="paragraph">
    <w:name w:val="header"/>
    <w:basedOn w:val="Style_9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9_ch"/>
    <w:link w:val="Style_1"/>
  </w:style>
  <w:style w:styleId="Style_19" w:type="paragraph">
    <w:name w:val="heading 3"/>
    <w:basedOn w:val="Style_9"/>
    <w:next w:val="Style_9"/>
    <w:link w:val="Style_19_ch"/>
    <w:uiPriority w:val="9"/>
    <w:qFormat/>
    <w:pPr>
      <w:keepNext w:val="1"/>
      <w:ind/>
      <w:jc w:val="both"/>
      <w:outlineLvl w:val="2"/>
    </w:pPr>
    <w:rPr>
      <w:b w:val="1"/>
    </w:rPr>
  </w:style>
  <w:style w:styleId="Style_19_ch" w:type="character">
    <w:name w:val="heading 3"/>
    <w:basedOn w:val="Style_9_ch"/>
    <w:link w:val="Style_19"/>
    <w:rPr>
      <w:b w:val="1"/>
    </w:rPr>
  </w:style>
  <w:style w:styleId="Style_5" w:type="paragraph">
    <w:name w:val="ConsPlusCell"/>
    <w:link w:val="Style_5_ch"/>
    <w:pPr>
      <w:widowControl w:val="0"/>
      <w:ind/>
    </w:pPr>
    <w:rPr>
      <w:rFonts w:ascii="Calibri" w:hAnsi="Calibri"/>
      <w:sz w:val="22"/>
    </w:rPr>
  </w:style>
  <w:style w:styleId="Style_5_ch" w:type="character">
    <w:name w:val="ConsPlusCell"/>
    <w:link w:val="Style_5"/>
    <w:rPr>
      <w:rFonts w:ascii="Calibri" w:hAnsi="Calibri"/>
      <w:sz w:val="22"/>
    </w:rPr>
  </w:style>
  <w:style w:styleId="Style_20" w:type="paragraph">
    <w:name w:val="Body Text Indent"/>
    <w:basedOn w:val="Style_9"/>
    <w:link w:val="Style_20_ch"/>
    <w:pPr>
      <w:ind w:firstLine="1134" w:left="0"/>
      <w:jc w:val="both"/>
    </w:pPr>
  </w:style>
  <w:style w:styleId="Style_20_ch" w:type="character">
    <w:name w:val="Body Text Indent"/>
    <w:basedOn w:val="Style_9_ch"/>
    <w:link w:val="Style_20"/>
  </w:style>
  <w:style w:styleId="Style_21" w:type="paragraph">
    <w:name w:val=" Знак"/>
    <w:basedOn w:val="Style_9"/>
    <w:link w:val="Style_21_ch"/>
    <w:pPr>
      <w:spacing w:afterAutospacing="on" w:beforeAutospacing="on"/>
      <w:ind/>
    </w:pPr>
    <w:rPr>
      <w:rFonts w:ascii="Tahoma" w:hAnsi="Tahoma"/>
      <w:sz w:val="20"/>
    </w:rPr>
  </w:style>
  <w:style w:styleId="Style_21_ch" w:type="character">
    <w:name w:val=" Знак"/>
    <w:basedOn w:val="Style_9_ch"/>
    <w:link w:val="Style_21"/>
    <w:rPr>
      <w:rFonts w:ascii="Tahoma" w:hAnsi="Tahoma"/>
      <w:sz w:val="20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Нормальный (таблица)"/>
    <w:basedOn w:val="Style_9"/>
    <w:next w:val="Style_9"/>
    <w:link w:val="Style_23_ch"/>
    <w:pPr>
      <w:widowControl w:val="0"/>
      <w:ind/>
      <w:jc w:val="both"/>
    </w:pPr>
    <w:rPr>
      <w:rFonts w:ascii="Arial" w:hAnsi="Arial"/>
      <w:sz w:val="24"/>
    </w:rPr>
  </w:style>
  <w:style w:styleId="Style_23_ch" w:type="character">
    <w:name w:val="Нормальный (таблица)"/>
    <w:basedOn w:val="Style_9_ch"/>
    <w:link w:val="Style_23"/>
    <w:rPr>
      <w:rFonts w:ascii="Arial" w:hAnsi="Arial"/>
      <w:sz w:val="24"/>
    </w:rPr>
  </w:style>
  <w:style w:styleId="Style_24" w:type="paragraph">
    <w:name w:val="Postan"/>
    <w:basedOn w:val="Style_9"/>
    <w:link w:val="Style_24_ch"/>
    <w:pPr>
      <w:ind/>
      <w:jc w:val="center"/>
    </w:pPr>
  </w:style>
  <w:style w:styleId="Style_24_ch" w:type="character">
    <w:name w:val="Postan"/>
    <w:basedOn w:val="Style_9_ch"/>
    <w:link w:val="Style_24"/>
  </w:style>
  <w:style w:styleId="Style_25" w:type="paragraph">
    <w:name w:val=" Знак Знак9"/>
    <w:link w:val="Style_25_ch"/>
    <w:rPr>
      <w:sz w:val="28"/>
    </w:rPr>
  </w:style>
  <w:style w:styleId="Style_25_ch" w:type="character">
    <w:name w:val=" Знак Знак9"/>
    <w:link w:val="Style_25"/>
    <w:rPr>
      <w:sz w:val="28"/>
    </w:rPr>
  </w:style>
  <w:style w:styleId="Style_26" w:type="paragraph">
    <w:name w:val="toc 3"/>
    <w:next w:val="Style_9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Body Text Indent 3"/>
    <w:basedOn w:val="Style_9"/>
    <w:link w:val="Style_27_ch"/>
    <w:pPr>
      <w:ind w:firstLine="709" w:left="0"/>
      <w:jc w:val="both"/>
    </w:pPr>
  </w:style>
  <w:style w:styleId="Style_27_ch" w:type="character">
    <w:name w:val="Body Text Indent 3"/>
    <w:basedOn w:val="Style_9_ch"/>
    <w:link w:val="Style_27"/>
  </w:style>
  <w:style w:styleId="Style_8" w:type="paragraph">
    <w:name w:val="Без интервала1"/>
    <w:link w:val="Style_8_ch"/>
    <w:rPr>
      <w:rFonts w:ascii="Calibri" w:hAnsi="Calibri"/>
      <w:sz w:val="22"/>
    </w:rPr>
  </w:style>
  <w:style w:styleId="Style_8_ch" w:type="character">
    <w:name w:val="Без интервала1"/>
    <w:link w:val="Style_8"/>
    <w:rPr>
      <w:rFonts w:ascii="Calibri" w:hAnsi="Calibri"/>
      <w:sz w:val="22"/>
    </w:rPr>
  </w:style>
  <w:style w:styleId="Style_3" w:type="paragraph">
    <w:name w:val="Body Text 2"/>
    <w:basedOn w:val="Style_9"/>
    <w:link w:val="Style_3_ch"/>
    <w:pPr>
      <w:spacing w:after="120" w:line="480" w:lineRule="auto"/>
      <w:ind/>
    </w:pPr>
  </w:style>
  <w:style w:styleId="Style_3_ch" w:type="character">
    <w:name w:val="Body Text 2"/>
    <w:basedOn w:val="Style_9_ch"/>
    <w:link w:val="Style_3"/>
  </w:style>
  <w:style w:styleId="Style_28" w:type="paragraph">
    <w:name w:val="Font Style11"/>
    <w:link w:val="Style_28_ch"/>
    <w:rPr>
      <w:rFonts w:ascii="Times New Roman" w:hAnsi="Times New Roman"/>
      <w:sz w:val="22"/>
    </w:rPr>
  </w:style>
  <w:style w:styleId="Style_28_ch" w:type="character">
    <w:name w:val="Font Style11"/>
    <w:link w:val="Style_28"/>
    <w:rPr>
      <w:rFonts w:ascii="Times New Roman" w:hAnsi="Times New Roman"/>
      <w:sz w:val="22"/>
    </w:rPr>
  </w:style>
  <w:style w:styleId="Style_29" w:type="paragraph">
    <w:name w:val="footer"/>
    <w:basedOn w:val="Style_9"/>
    <w:link w:val="Style_29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29_ch" w:type="character">
    <w:name w:val="footer"/>
    <w:basedOn w:val="Style_9_ch"/>
    <w:link w:val="Style_29"/>
    <w:rPr>
      <w:rFonts w:ascii="Calibri" w:hAnsi="Calibri"/>
      <w:sz w:val="22"/>
    </w:rPr>
  </w:style>
  <w:style w:styleId="Style_4" w:type="paragraph">
    <w:name w:val="Standard"/>
    <w:link w:val="Style_4_ch"/>
    <w:pPr>
      <w:spacing w:line="100" w:lineRule="atLeast"/>
      <w:ind/>
    </w:pPr>
    <w:rPr>
      <w:sz w:val="24"/>
    </w:rPr>
  </w:style>
  <w:style w:styleId="Style_4_ch" w:type="character">
    <w:name w:val="Standard"/>
    <w:link w:val="Style_4"/>
    <w:rPr>
      <w:sz w:val="24"/>
    </w:rPr>
  </w:style>
  <w:style w:styleId="Style_30" w:type="paragraph">
    <w:name w:val="heading 5"/>
    <w:basedOn w:val="Style_9"/>
    <w:next w:val="Style_9"/>
    <w:link w:val="Style_30_ch"/>
    <w:uiPriority w:val="9"/>
    <w:qFormat/>
    <w:pPr>
      <w:keepNext w:val="1"/>
      <w:ind/>
      <w:jc w:val="both"/>
      <w:outlineLvl w:val="4"/>
    </w:pPr>
    <w:rPr>
      <w:b w:val="1"/>
    </w:rPr>
  </w:style>
  <w:style w:styleId="Style_30_ch" w:type="character">
    <w:name w:val="heading 5"/>
    <w:basedOn w:val="Style_9_ch"/>
    <w:link w:val="Style_30"/>
    <w:rPr>
      <w:b w:val="1"/>
    </w:rPr>
  </w:style>
  <w:style w:styleId="Style_31" w:type="paragraph">
    <w:name w:val="heading 1"/>
    <w:basedOn w:val="Style_9"/>
    <w:next w:val="Style_9"/>
    <w:link w:val="Style_31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31_ch" w:type="character">
    <w:name w:val="heading 1"/>
    <w:basedOn w:val="Style_9_ch"/>
    <w:link w:val="Style_31"/>
    <w:rPr>
      <w:b w:val="1"/>
      <w:sz w:val="32"/>
    </w:rPr>
  </w:style>
  <w:style w:styleId="Style_32" w:type="paragraph">
    <w:name w:val="No Spacing"/>
    <w:link w:val="Style_32_ch"/>
    <w:rPr>
      <w:rFonts w:ascii="Calibri" w:hAnsi="Calibri"/>
      <w:sz w:val="22"/>
    </w:rPr>
  </w:style>
  <w:style w:styleId="Style_32_ch" w:type="character">
    <w:name w:val="No Spacing"/>
    <w:link w:val="Style_32"/>
    <w:rPr>
      <w:rFonts w:ascii="Calibri" w:hAnsi="Calibri"/>
      <w:sz w:val="22"/>
    </w:rPr>
  </w:style>
  <w:style w:styleId="Style_7" w:type="paragraph">
    <w:name w:val="Hyperlink"/>
    <w:link w:val="Style_7_ch"/>
    <w:rPr>
      <w:color w:val="0000FF"/>
      <w:u w:val="single"/>
    </w:rPr>
  </w:style>
  <w:style w:styleId="Style_7_ch" w:type="character">
    <w:name w:val="Hyperlink"/>
    <w:link w:val="Style_7"/>
    <w:rPr>
      <w:color w:val="0000FF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toc 1"/>
    <w:next w:val="Style_9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Абзац списка"/>
    <w:basedOn w:val="Style_9"/>
    <w:link w:val="Style_35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5_ch" w:type="character">
    <w:name w:val="Абзац списка"/>
    <w:basedOn w:val="Style_9_ch"/>
    <w:link w:val="Style_35"/>
    <w:rPr>
      <w:rFonts w:ascii="Calibri" w:hAnsi="Calibri"/>
      <w:sz w:val="22"/>
    </w:rPr>
  </w:style>
  <w:style w:styleId="Style_36" w:type="paragraph">
    <w:name w:val="Гипертекстовая ссылка"/>
    <w:link w:val="Style_36_ch"/>
    <w:rPr>
      <w:color w:val="106BBE"/>
      <w:sz w:val="26"/>
    </w:rPr>
  </w:style>
  <w:style w:styleId="Style_36_ch" w:type="character">
    <w:name w:val="Гипертекстовая ссылка"/>
    <w:link w:val="Style_36"/>
    <w:rPr>
      <w:color w:val="106BBE"/>
      <w:sz w:val="26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6" w:type="paragraph">
    <w:name w:val="Normal (Web)"/>
    <w:basedOn w:val="Style_9"/>
    <w:link w:val="Style_6_ch"/>
    <w:pPr>
      <w:spacing w:afterAutospacing="on" w:beforeAutospacing="on"/>
      <w:ind/>
    </w:pPr>
    <w:rPr>
      <w:sz w:val="24"/>
    </w:rPr>
  </w:style>
  <w:style w:styleId="Style_6_ch" w:type="character">
    <w:name w:val="Normal (Web)"/>
    <w:basedOn w:val="Style_9_ch"/>
    <w:link w:val="Style_6"/>
    <w:rPr>
      <w:sz w:val="24"/>
    </w:rPr>
  </w:style>
  <w:style w:styleId="Style_38" w:type="paragraph">
    <w:name w:val="Body Text"/>
    <w:basedOn w:val="Style_9"/>
    <w:link w:val="Style_38_ch"/>
    <w:pPr>
      <w:ind/>
      <w:jc w:val="both"/>
    </w:pPr>
  </w:style>
  <w:style w:styleId="Style_38_ch" w:type="character">
    <w:name w:val="Body Text"/>
    <w:basedOn w:val="Style_9_ch"/>
    <w:link w:val="Style_38"/>
  </w:style>
  <w:style w:styleId="Style_39" w:type="paragraph">
    <w:name w:val="Основной текст5"/>
    <w:basedOn w:val="Style_9"/>
    <w:link w:val="Style_39_ch"/>
    <w:pPr>
      <w:widowControl w:val="0"/>
      <w:spacing w:line="202" w:lineRule="exact"/>
      <w:ind/>
    </w:pPr>
    <w:rPr>
      <w:sz w:val="18"/>
      <w:highlight w:val="white"/>
    </w:rPr>
  </w:style>
  <w:style w:styleId="Style_39_ch" w:type="character">
    <w:name w:val="Основной текст5"/>
    <w:basedOn w:val="Style_9_ch"/>
    <w:link w:val="Style_39"/>
    <w:rPr>
      <w:sz w:val="18"/>
      <w:highlight w:val="white"/>
    </w:rPr>
  </w:style>
  <w:style w:styleId="Style_40" w:type="paragraph">
    <w:name w:val="ConsPlusNormal"/>
    <w:link w:val="Style_40_ch"/>
    <w:pPr>
      <w:widowControl w:val="0"/>
      <w:ind w:firstLine="720" w:left="0"/>
    </w:pPr>
    <w:rPr>
      <w:rFonts w:ascii="Arial" w:hAnsi="Arial"/>
    </w:rPr>
  </w:style>
  <w:style w:styleId="Style_40_ch" w:type="character">
    <w:name w:val="ConsPlusNormal"/>
    <w:link w:val="Style_40"/>
    <w:rPr>
      <w:rFonts w:ascii="Arial" w:hAnsi="Arial"/>
    </w:rPr>
  </w:style>
  <w:style w:styleId="Style_41" w:type="paragraph">
    <w:name w:val="toc 9"/>
    <w:next w:val="Style_9"/>
    <w:link w:val="Style_4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ConsNormal"/>
    <w:link w:val="Style_42_ch"/>
    <w:pPr>
      <w:widowControl w:val="0"/>
      <w:spacing w:line="100" w:lineRule="atLeast"/>
      <w:ind w:firstLine="720" w:left="0"/>
    </w:pPr>
    <w:rPr>
      <w:rFonts w:ascii="Arial" w:hAnsi="Arial"/>
    </w:rPr>
  </w:style>
  <w:style w:styleId="Style_42_ch" w:type="character">
    <w:name w:val="ConsNormal"/>
    <w:link w:val="Style_42"/>
    <w:rPr>
      <w:rFonts w:ascii="Arial" w:hAnsi="Arial"/>
    </w:rPr>
  </w:style>
  <w:style w:styleId="Style_43" w:type="paragraph">
    <w:name w:val="Strong"/>
    <w:basedOn w:val="Style_22"/>
    <w:link w:val="Style_43_ch"/>
    <w:rPr>
      <w:b w:val="1"/>
    </w:rPr>
  </w:style>
  <w:style w:styleId="Style_43_ch" w:type="character">
    <w:name w:val="Strong"/>
    <w:basedOn w:val="Style_22_ch"/>
    <w:link w:val="Style_43"/>
    <w:rPr>
      <w:b w:val="1"/>
    </w:rPr>
  </w:style>
  <w:style w:styleId="Style_44" w:type="paragraph">
    <w:name w:val="toc 8"/>
    <w:next w:val="Style_9"/>
    <w:link w:val="Style_4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 Знак1"/>
    <w:basedOn w:val="Style_9"/>
    <w:link w:val="Style_45_ch"/>
    <w:pPr>
      <w:spacing w:afterAutospacing="on" w:beforeAutospacing="on"/>
      <w:ind/>
    </w:pPr>
    <w:rPr>
      <w:rFonts w:ascii="Tahoma" w:hAnsi="Tahoma"/>
      <w:sz w:val="20"/>
    </w:rPr>
  </w:style>
  <w:style w:styleId="Style_45_ch" w:type="character">
    <w:name w:val=" Знак1"/>
    <w:basedOn w:val="Style_9_ch"/>
    <w:link w:val="Style_45"/>
    <w:rPr>
      <w:rFonts w:ascii="Tahoma" w:hAnsi="Tahoma"/>
      <w:sz w:val="20"/>
    </w:rPr>
  </w:style>
  <w:style w:styleId="Style_46" w:type="paragraph">
    <w:name w:val="toc 5"/>
    <w:next w:val="Style_9"/>
    <w:link w:val="Style_4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47" w:type="paragraph">
    <w:name w:val="page number"/>
    <w:basedOn w:val="Style_22"/>
    <w:link w:val="Style_47_ch"/>
  </w:style>
  <w:style w:styleId="Style_47_ch" w:type="character">
    <w:name w:val="page number"/>
    <w:basedOn w:val="Style_22_ch"/>
    <w:link w:val="Style_47"/>
  </w:style>
  <w:style w:styleId="Style_48" w:type="paragraph">
    <w:name w:val="ConsPlusNonformat"/>
    <w:link w:val="Style_48_ch"/>
    <w:pPr>
      <w:widowControl w:val="0"/>
      <w:ind/>
    </w:pPr>
    <w:rPr>
      <w:rFonts w:ascii="Courier New" w:hAnsi="Courier New"/>
    </w:rPr>
  </w:style>
  <w:style w:styleId="Style_48_ch" w:type="character">
    <w:name w:val="ConsPlusNonformat"/>
    <w:link w:val="Style_48"/>
    <w:rPr>
      <w:rFonts w:ascii="Courier New" w:hAnsi="Courier New"/>
    </w:rPr>
  </w:style>
  <w:style w:styleId="Style_49" w:type="paragraph">
    <w:name w:val="Subtitle"/>
    <w:next w:val="Style_9"/>
    <w:link w:val="Style_4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9_ch" w:type="character">
    <w:name w:val="Subtitle"/>
    <w:link w:val="Style_49"/>
    <w:rPr>
      <w:rFonts w:ascii="XO Thames" w:hAnsi="XO Thames"/>
      <w:i w:val="1"/>
      <w:sz w:val="24"/>
    </w:rPr>
  </w:style>
  <w:style w:styleId="Style_50" w:type="paragraph">
    <w:name w:val="ConsNonformat"/>
    <w:link w:val="Style_50_ch"/>
    <w:pPr>
      <w:widowControl w:val="0"/>
      <w:ind w:right="19772"/>
    </w:pPr>
    <w:rPr>
      <w:rFonts w:ascii="Courier New" w:hAnsi="Courier New"/>
      <w:sz w:val="22"/>
    </w:rPr>
  </w:style>
  <w:style w:styleId="Style_50_ch" w:type="character">
    <w:name w:val="ConsNonformat"/>
    <w:link w:val="Style_50"/>
    <w:rPr>
      <w:rFonts w:ascii="Courier New" w:hAnsi="Courier New"/>
      <w:sz w:val="22"/>
    </w:rPr>
  </w:style>
  <w:style w:styleId="Style_51" w:type="paragraph">
    <w:name w:val="Title"/>
    <w:basedOn w:val="Style_9"/>
    <w:link w:val="Style_51_ch"/>
    <w:uiPriority w:val="10"/>
    <w:qFormat/>
    <w:pPr>
      <w:ind/>
      <w:jc w:val="center"/>
    </w:pPr>
  </w:style>
  <w:style w:styleId="Style_51_ch" w:type="character">
    <w:name w:val="Title"/>
    <w:basedOn w:val="Style_9_ch"/>
    <w:link w:val="Style_51"/>
  </w:style>
  <w:style w:styleId="Style_52" w:type="paragraph">
    <w:name w:val="heading 4"/>
    <w:basedOn w:val="Style_9"/>
    <w:next w:val="Style_9"/>
    <w:link w:val="Style_52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52_ch" w:type="character">
    <w:name w:val="heading 4"/>
    <w:basedOn w:val="Style_9_ch"/>
    <w:link w:val="Style_52"/>
    <w:rPr>
      <w:b w:val="1"/>
    </w:rPr>
  </w:style>
  <w:style w:styleId="Style_53" w:type="paragraph">
    <w:name w:val="Balloon Text"/>
    <w:basedOn w:val="Style_9"/>
    <w:link w:val="Style_53_ch"/>
    <w:rPr>
      <w:rFonts w:ascii="Tahoma" w:hAnsi="Tahoma"/>
      <w:sz w:val="16"/>
    </w:rPr>
  </w:style>
  <w:style w:styleId="Style_53_ch" w:type="character">
    <w:name w:val="Balloon Text"/>
    <w:basedOn w:val="Style_9_ch"/>
    <w:link w:val="Style_53"/>
    <w:rPr>
      <w:rFonts w:ascii="Tahoma" w:hAnsi="Tahoma"/>
      <w:sz w:val="16"/>
    </w:rPr>
  </w:style>
  <w:style w:styleId="Style_54" w:type="paragraph">
    <w:name w:val="heading 2"/>
    <w:basedOn w:val="Style_9"/>
    <w:next w:val="Style_9"/>
    <w:link w:val="Style_54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54_ch" w:type="character">
    <w:name w:val="heading 2"/>
    <w:basedOn w:val="Style_9_ch"/>
    <w:link w:val="Style_54"/>
    <w:rPr>
      <w:b w:val="1"/>
    </w:rPr>
  </w:style>
  <w:style w:styleId="Style_55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8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2023-04-06T13:18:08Z</dcterms:modified>
</cp:coreProperties>
</file>