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18.10.20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38</w:t>
      </w:r>
      <w:r>
        <w:t xml:space="preserve">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>за 9 месяцев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>В соответствии со статьей 264.2 Бюджетного кодекса Российской 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49 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года по доходам в сумме </w:t>
      </w:r>
      <w:r>
        <w:t>12680,9</w:t>
      </w:r>
      <w:r>
        <w:t xml:space="preserve"> </w:t>
      </w:r>
      <w:r>
        <w:t>тыс. рублей,  по расходам</w:t>
      </w:r>
      <w:r>
        <w:t xml:space="preserve"> 12576,1</w:t>
      </w:r>
      <w:r>
        <w:t xml:space="preserve"> </w:t>
      </w:r>
      <w:r>
        <w:t xml:space="preserve">тыс. рублей с превышением </w:t>
      </w:r>
      <w:r>
        <w:t>до</w:t>
      </w:r>
      <w:r>
        <w:t xml:space="preserve">ходов над </w:t>
      </w:r>
      <w:r>
        <w:t>рас</w:t>
      </w:r>
      <w:r>
        <w:t>ходами (про</w:t>
      </w:r>
      <w:r>
        <w:t>фицит бю</w:t>
      </w:r>
      <w:r>
        <w:t>д</w:t>
      </w:r>
      <w:r>
        <w:t xml:space="preserve">жета) в сумме </w:t>
      </w:r>
      <w:r>
        <w:t>104,8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>2</w:t>
      </w:r>
      <w:r>
        <w:t xml:space="preserve">. В целях информирования населения опубликовать </w:t>
      </w:r>
      <w:r>
        <w:t xml:space="preserve">в информационном бюллетене Носовского сельского поселения </w:t>
      </w:r>
      <w:r>
        <w:t>свед</w:t>
      </w:r>
      <w:r>
        <w:t>е</w:t>
      </w:r>
      <w:r>
        <w:t>ния о ходе исполнения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согласно приложению к н</w:t>
      </w:r>
      <w:r>
        <w:t>а</w:t>
      </w:r>
      <w:r>
        <w:t>стоящему постановлению.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</w:t>
      </w:r>
      <w:r>
        <w:t>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И.о.г</w:t>
      </w:r>
      <w:r>
        <w:rPr>
          <w:b w:val="1"/>
        </w:rPr>
        <w:t>лавы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В. </w:t>
      </w:r>
      <w:r>
        <w:rPr>
          <w:b w:val="1"/>
        </w:rPr>
        <w:t>Коваленко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18.10.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38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9 месяцев</w:t>
      </w:r>
      <w:r>
        <w:t xml:space="preserve"> 20</w:t>
      </w:r>
      <w:r>
        <w:t>23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>за 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12680,9</w:t>
      </w:r>
      <w:r>
        <w:t xml:space="preserve"> </w:t>
      </w:r>
      <w:r>
        <w:t xml:space="preserve">тыс. рублей или </w:t>
      </w:r>
      <w:r>
        <w:t>77,6</w:t>
      </w:r>
      <w:r>
        <w:t xml:space="preserve"> </w:t>
      </w:r>
      <w:r>
        <w:t xml:space="preserve">процента к годовому плану и по расходам </w:t>
      </w:r>
      <w:r>
        <w:t>12576,1</w:t>
      </w:r>
      <w:r>
        <w:t xml:space="preserve"> тыс. рублей или 63,2</w:t>
      </w:r>
      <w:r>
        <w:t xml:space="preserve"> процент</w:t>
      </w:r>
      <w:r>
        <w:t>а</w:t>
      </w:r>
      <w:r>
        <w:t xml:space="preserve"> к плану года. Про</w:t>
      </w:r>
      <w:r>
        <w:t>ф</w:t>
      </w:r>
      <w:r>
        <w:t>ицит по итогам 9 месяцев</w:t>
      </w:r>
      <w:r>
        <w:t xml:space="preserve">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104,8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>ны в сумме  6167,3</w:t>
      </w:r>
      <w:r>
        <w:t xml:space="preserve"> </w:t>
      </w:r>
      <w:r>
        <w:t>тыс. рублей или 24,1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 xml:space="preserve">6513,6 </w:t>
      </w:r>
      <w:r>
        <w:t>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4088,9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–166,3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 w:firstLine="0" w:left="1417"/>
        <w:jc w:val="both"/>
      </w:pPr>
      <w:r>
        <w:t>- национальная экономика –233,7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>- жилищно-коммунальное хозяйство – 965,6</w:t>
      </w:r>
      <w:r>
        <w:t xml:space="preserve"> </w:t>
      </w:r>
      <w:r>
        <w:t>тыс. ру</w:t>
      </w:r>
      <w:r>
        <w:t>б</w:t>
      </w:r>
      <w:r>
        <w:t>лей;</w:t>
      </w:r>
    </w:p>
    <w:p w14:paraId="37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6990,8</w:t>
      </w:r>
      <w:r>
        <w:t xml:space="preserve"> тыс. рублей</w:t>
      </w:r>
      <w:r>
        <w:t>;</w:t>
      </w:r>
    </w:p>
    <w:p w14:paraId="38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50,2</w:t>
      </w:r>
      <w:r>
        <w:t xml:space="preserve"> тыс. рублей;</w:t>
      </w:r>
    </w:p>
    <w:p w14:paraId="39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8</w:t>
      </w:r>
      <w:r>
        <w:t>0,6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A000000">
      <w:pPr>
        <w:ind/>
        <w:jc w:val="both"/>
      </w:pPr>
    </w:p>
    <w:p w14:paraId="3B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12216,0</w:t>
      </w:r>
      <w:r>
        <w:t xml:space="preserve"> </w:t>
      </w:r>
      <w:r>
        <w:t>тыс. рублей, что составляет 63,3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97,1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>за 9</w:t>
      </w:r>
      <w:r>
        <w:t xml:space="preserve">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отсутствует.</w:t>
      </w:r>
    </w:p>
    <w:p w14:paraId="3D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E000000">
      <w:pPr>
        <w:ind/>
        <w:jc w:val="both"/>
        <w:rPr>
          <w:highlight w:val="yellow"/>
        </w:rPr>
      </w:pPr>
    </w:p>
    <w:p w14:paraId="3F000000">
      <w:pPr>
        <w:rPr>
          <w:b w:val="0"/>
        </w:rPr>
      </w:pPr>
      <w:r>
        <w:tab/>
      </w:r>
      <w:r>
        <w:rPr>
          <w:b w:val="0"/>
        </w:rPr>
        <w:t>И.о.г</w:t>
      </w:r>
      <w:r>
        <w:rPr>
          <w:b w:val="0"/>
        </w:rPr>
        <w:t>лавы</w:t>
      </w:r>
      <w:r>
        <w:rPr>
          <w:b w:val="0"/>
        </w:rPr>
        <w:t xml:space="preserve"> Администрации</w:t>
      </w:r>
    </w:p>
    <w:p w14:paraId="40000000">
      <w:pPr>
        <w:ind w:firstLine="708" w:left="0"/>
        <w:jc w:val="both"/>
        <w:rPr>
          <w:b w:val="0"/>
        </w:rPr>
      </w:pPr>
      <w:r>
        <w:rPr>
          <w:b w:val="0"/>
        </w:rPr>
        <w:t>Носовского</w:t>
      </w:r>
      <w:r>
        <w:rPr>
          <w:b w:val="0"/>
        </w:rPr>
        <w:t xml:space="preserve"> </w:t>
      </w:r>
      <w:r>
        <w:rPr>
          <w:b w:val="0"/>
        </w:rPr>
        <w:t>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</w:t>
      </w:r>
      <w:r>
        <w:rPr>
          <w:b w:val="0"/>
        </w:rPr>
        <w:tab/>
      </w:r>
      <w:r>
        <w:rPr>
          <w:b w:val="0"/>
        </w:rPr>
        <w:t>М.</w:t>
      </w:r>
      <w:r>
        <w:rPr>
          <w:b w:val="0"/>
        </w:rPr>
        <w:t xml:space="preserve">В. </w:t>
      </w:r>
      <w:r>
        <w:rPr>
          <w:b w:val="0"/>
        </w:rPr>
        <w:t>Коваленко</w:t>
      </w:r>
    </w:p>
    <w:p w14:paraId="41000000">
      <w:pPr>
        <w:ind w:firstLine="708" w:left="0"/>
        <w:rPr>
          <w:highlight w:val="yellow"/>
        </w:rPr>
      </w:pPr>
    </w:p>
    <w:p w14:paraId="42000000">
      <w:pPr>
        <w:ind/>
        <w:jc w:val="both"/>
        <w:rPr>
          <w:highlight w:val="yellow"/>
        </w:rPr>
      </w:pPr>
    </w:p>
    <w:p w14:paraId="43000000">
      <w:pPr>
        <w:ind/>
        <w:jc w:val="right"/>
        <w:rPr>
          <w:sz w:val="22"/>
        </w:rPr>
      </w:pPr>
      <w:bookmarkStart w:id="3" w:name="RANGE!A1:B113"/>
    </w:p>
    <w:p w14:paraId="44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5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6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7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9 месяцев</w:t>
      </w:r>
      <w:r>
        <w:rPr>
          <w:sz w:val="22"/>
        </w:rPr>
        <w:t xml:space="preserve"> 2023</w:t>
      </w:r>
      <w:r>
        <w:rPr>
          <w:sz w:val="22"/>
        </w:rPr>
        <w:t xml:space="preserve"> года</w:t>
      </w:r>
    </w:p>
    <w:p w14:paraId="48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9 месяцев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C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D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6167,3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1182,0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1182,0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4483,1</w:t>
            </w:r>
          </w:p>
        </w:tc>
      </w:tr>
      <w:tr>
        <w:trPr>
          <w:trHeight w:hRule="atLeast" w:val="2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4483,1</w:t>
            </w:r>
          </w:p>
        </w:tc>
      </w:tr>
      <w:tr>
        <w:trPr>
          <w:trHeight w:hRule="atLeast" w:val="26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499,2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1954,0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471,4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6513,6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6513,6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6873,8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6104,4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166,5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</w:tr>
      <w:tr>
        <w:trPr>
          <w:trHeight w:hRule="atLeast" w:val="34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16348,4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12680,9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</w:p>
          <w:p w14:paraId="8F000000">
            <w:pPr>
              <w:ind/>
              <w:jc w:val="center"/>
              <w:rPr>
                <w:sz w:val="24"/>
              </w:rPr>
            </w:pPr>
          </w:p>
          <w:p w14:paraId="90000000">
            <w:pPr>
              <w:ind/>
              <w:jc w:val="center"/>
              <w:rPr>
                <w:sz w:val="24"/>
              </w:rPr>
            </w:pPr>
          </w:p>
          <w:p w14:paraId="91000000">
            <w:pPr>
              <w:ind/>
              <w:jc w:val="center"/>
              <w:rPr>
                <w:sz w:val="24"/>
              </w:rPr>
            </w:pPr>
          </w:p>
          <w:p w14:paraId="92000000">
            <w:pPr>
              <w:ind/>
              <w:jc w:val="center"/>
              <w:rPr>
                <w:sz w:val="24"/>
              </w:rPr>
            </w:pPr>
          </w:p>
          <w:p w14:paraId="93000000">
            <w:pPr>
              <w:ind/>
              <w:jc w:val="center"/>
              <w:rPr>
                <w:sz w:val="24"/>
              </w:rPr>
            </w:pPr>
          </w:p>
          <w:p w14:paraId="94000000">
            <w:pPr>
              <w:ind/>
              <w:jc w:val="center"/>
              <w:rPr>
                <w:sz w:val="24"/>
              </w:rPr>
            </w:pPr>
          </w:p>
          <w:p w14:paraId="95000000">
            <w:pPr>
              <w:ind/>
              <w:jc w:val="center"/>
              <w:rPr>
                <w:sz w:val="24"/>
              </w:rPr>
            </w:pPr>
          </w:p>
          <w:p w14:paraId="96000000">
            <w:pPr>
              <w:ind/>
              <w:jc w:val="center"/>
              <w:rPr>
                <w:sz w:val="24"/>
              </w:rPr>
            </w:pPr>
          </w:p>
          <w:p w14:paraId="97000000">
            <w:pPr>
              <w:ind/>
              <w:jc w:val="center"/>
              <w:rPr>
                <w:sz w:val="24"/>
              </w:rPr>
            </w:pPr>
          </w:p>
          <w:p w14:paraId="98000000">
            <w:pPr>
              <w:ind/>
              <w:jc w:val="center"/>
              <w:rPr>
                <w:sz w:val="24"/>
              </w:rPr>
            </w:pPr>
          </w:p>
          <w:p w14:paraId="99000000">
            <w:pPr>
              <w:ind/>
              <w:jc w:val="center"/>
              <w:rPr>
                <w:sz w:val="24"/>
              </w:rPr>
            </w:pPr>
          </w:p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8061,2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4088,9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7848,7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3984,7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166,3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166,3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35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rPr>
                <w:sz w:val="24"/>
              </w:rPr>
            </w:pPr>
            <w:r>
              <w:rPr>
                <w:color w:val="222222"/>
                <w:sz w:val="24"/>
                <w:highlight w:val="white"/>
              </w:rPr>
              <w:t>Дорожное хозяйство (дорожные фонды)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965,6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965,6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8857,6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6990,8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8857,6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6990,8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</w:rPr>
              <w:t>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19890,9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12576,1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00000">
            <w:pPr>
              <w:ind/>
              <w:jc w:val="center"/>
              <w:rPr>
                <w:sz w:val="24"/>
              </w:rPr>
            </w:pPr>
          </w:p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-104,8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5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-104,8</w:t>
            </w:r>
          </w:p>
        </w:tc>
      </w:tr>
    </w:tbl>
    <w:p w14:paraId="F2000000">
      <w:pPr>
        <w:ind/>
        <w:jc w:val="both"/>
      </w:pPr>
    </w:p>
    <w:p w14:paraId="F3000000">
      <w:pPr>
        <w:ind/>
        <w:jc w:val="both"/>
        <w:rPr>
          <w:highlight w:val="yellow"/>
        </w:rPr>
      </w:pPr>
    </w:p>
    <w:p w14:paraId="F4000000">
      <w:pPr>
        <w:ind/>
        <w:jc w:val="both"/>
        <w:rPr>
          <w:highlight w:val="yellow"/>
        </w:rPr>
      </w:pPr>
    </w:p>
    <w:p w14:paraId="F5000000">
      <w:pPr>
        <w:ind/>
        <w:jc w:val="both"/>
        <w:rPr>
          <w:highlight w:val="yellow"/>
        </w:rPr>
      </w:pPr>
    </w:p>
    <w:p w14:paraId="F6000000">
      <w:pPr>
        <w:ind/>
        <w:jc w:val="both"/>
        <w:rPr>
          <w:highlight w:val="yellow"/>
        </w:rPr>
      </w:pPr>
    </w:p>
    <w:p w14:paraId="F7000000">
      <w:pPr>
        <w:ind/>
        <w:jc w:val="both"/>
        <w:rPr>
          <w:highlight w:val="yellow"/>
        </w:rPr>
      </w:pPr>
    </w:p>
    <w:p w14:paraId="F8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Знак"/>
    <w:basedOn w:val="Style_4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"/>
    <w:basedOn w:val="Style_4_ch"/>
    <w:link w:val="Style_12"/>
    <w:rPr>
      <w:rFonts w:ascii="Tahoma" w:hAnsi="Tahoma"/>
      <w:sz w:val="20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0" w:type="paragraph">
    <w:name w:val="Знак1"/>
    <w:basedOn w:val="Style_4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4_ch"/>
    <w:link w:val="Style_10"/>
    <w:rPr>
      <w:rFonts w:ascii="Tahoma" w:hAnsi="Tahoma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header"/>
    <w:basedOn w:val="Style_4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7_ch" w:type="character">
    <w:name w:val="heading 2"/>
    <w:basedOn w:val="Style_4_ch"/>
    <w:link w:val="Style_27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2023-10-18T06:58:57Z</dcterms:modified>
</cp:coreProperties>
</file>