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06.09.2023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35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F000000">
      <w:pPr>
        <w:ind/>
        <w:jc w:val="center"/>
        <w:rPr>
          <w:sz w:val="28"/>
          <w:u w:val="single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23.12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48</w:t>
      </w:r>
      <w:r>
        <w:rPr>
          <w:sz w:val="28"/>
        </w:rPr>
        <w:t xml:space="preserve"> 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5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2000000">
      <w:pPr>
        <w:ind/>
        <w:jc w:val="center"/>
        <w:rPr>
          <w:sz w:val="24"/>
          <w:u w:val="single"/>
        </w:rPr>
      </w:pP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20747,4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40000000">
      <w:pPr>
        <w:pStyle w:val="Style_3"/>
        <w:ind/>
        <w:jc w:val="both"/>
        <w:rPr>
          <w:sz w:val="28"/>
        </w:rPr>
      </w:pP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20747,4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rPr>
                <w:sz w:val="24"/>
              </w:rPr>
            </w:pPr>
          </w:p>
          <w:p w14:paraId="46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1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4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5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06.09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№ 35</w:t>
      </w:r>
    </w:p>
    <w:p w14:paraId="7A000000">
      <w:pPr>
        <w:spacing w:line="252" w:lineRule="auto"/>
        <w:ind w:firstLine="0" w:left="8505"/>
        <w:jc w:val="right"/>
        <w:rPr>
          <w:sz w:val="24"/>
        </w:rPr>
      </w:pPr>
    </w:p>
    <w:p w14:paraId="7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C000000">
      <w:pPr>
        <w:widowControl w:val="0"/>
        <w:ind w:firstLine="540" w:left="0"/>
        <w:jc w:val="both"/>
        <w:rPr>
          <w:sz w:val="24"/>
        </w:rPr>
      </w:pPr>
    </w:p>
    <w:p w14:paraId="7D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6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6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E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20747,4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0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1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2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6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7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20747,4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3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4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5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9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C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D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20747,4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8000000">
            <w:r>
              <w:t>600,0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9000000">
            <w:r>
              <w:t>6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A000000">
            <w:r>
              <w:t>1800,0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E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>
              <w:rPr>
                <w:sz w:val="20"/>
              </w:rPr>
              <w:t>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D000000">
            <w:r>
              <w:t>4</w:t>
            </w:r>
            <w:r>
              <w:t>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E000000">
            <w:r>
              <w:t>4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F000000">
            <w:r>
              <w:t>1500,0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3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6459,9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2010000">
            <w:r>
              <w:t>200,0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3010000">
            <w:r>
              <w:t>2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4010000">
            <w:r>
              <w:t>300,0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8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0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</w:tbl>
    <w:p w14:paraId="42010000">
      <w:pPr>
        <w:widowControl w:val="0"/>
        <w:ind/>
        <w:jc w:val="both"/>
      </w:pPr>
    </w:p>
    <w:p w14:paraId="43010000">
      <w:pPr>
        <w:widowControl w:val="0"/>
        <w:ind/>
        <w:jc w:val="both"/>
        <w:outlineLvl w:val="2"/>
        <w:rPr>
          <w:sz w:val="24"/>
        </w:rPr>
      </w:pP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6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7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06.09.</w:t>
      </w:r>
      <w:r>
        <w:rPr>
          <w:sz w:val="24"/>
        </w:rPr>
        <w:t>2023 № 35</w:t>
      </w:r>
    </w:p>
    <w:p w14:paraId="48010000">
      <w:pPr>
        <w:widowControl w:val="0"/>
        <w:ind/>
        <w:jc w:val="right"/>
        <w:outlineLvl w:val="2"/>
        <w:rPr>
          <w:sz w:val="24"/>
        </w:rPr>
      </w:pPr>
    </w:p>
    <w:p w14:paraId="49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6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8010000">
            <w:pPr>
              <w:ind/>
              <w:jc w:val="center"/>
            </w:pPr>
            <w:r>
              <w:t>20747,4</w:t>
            </w:r>
          </w:p>
        </w:tc>
        <w:tc>
          <w:tcPr>
            <w:tcW w:type="dxa" w:w="562"/>
          </w:tcPr>
          <w:p w14:paraId="7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10000">
            <w:r>
              <w:t>2507,6</w:t>
            </w:r>
          </w:p>
        </w:tc>
        <w:tc>
          <w:tcPr>
            <w:tcW w:type="dxa" w:w="844"/>
          </w:tcPr>
          <w:p w14:paraId="7B010000">
            <w:r>
              <w:t>1083,3</w:t>
            </w:r>
          </w:p>
        </w:tc>
        <w:tc>
          <w:tcPr>
            <w:tcW w:type="dxa" w:w="843"/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D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E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7F010000">
            <w:r>
              <w:t>600,0</w:t>
            </w:r>
          </w:p>
        </w:tc>
        <w:tc>
          <w:tcPr>
            <w:tcW w:type="dxa" w:w="844"/>
          </w:tcPr>
          <w:p w14:paraId="80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81010000">
            <w:r>
              <w:t>1800,0</w:t>
            </w:r>
          </w:p>
        </w:tc>
        <w:tc>
          <w:tcPr>
            <w:tcW w:type="dxa" w:w="844"/>
          </w:tcPr>
          <w:p w14:paraId="82010000">
            <w:r>
              <w:t>1800,0</w:t>
            </w:r>
          </w:p>
        </w:tc>
        <w:tc>
          <w:tcPr>
            <w:tcW w:type="dxa" w:w="843"/>
          </w:tcPr>
          <w:p w14:paraId="83010000">
            <w:r>
              <w:t>1800,0</w:t>
            </w:r>
          </w:p>
        </w:tc>
        <w:tc>
          <w:tcPr>
            <w:tcW w:type="dxa" w:w="844"/>
          </w:tcPr>
          <w:p w14:paraId="84010000">
            <w:r>
              <w:t>1800,0</w:t>
            </w:r>
          </w:p>
        </w:tc>
        <w:tc>
          <w:tcPr>
            <w:tcW w:type="dxa" w:w="843"/>
          </w:tcPr>
          <w:p w14:paraId="85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7010000">
            <w:pPr>
              <w:ind/>
              <w:jc w:val="center"/>
            </w:pPr>
            <w:r>
              <w:t>20747,4</w:t>
            </w:r>
          </w:p>
        </w:tc>
        <w:tc>
          <w:tcPr>
            <w:tcW w:type="dxa" w:w="562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10000">
            <w:r>
              <w:t>2507,6</w:t>
            </w:r>
          </w:p>
        </w:tc>
        <w:tc>
          <w:tcPr>
            <w:tcW w:type="dxa" w:w="844"/>
          </w:tcPr>
          <w:p w14:paraId="8A010000">
            <w:r>
              <w:t>1083,3</w:t>
            </w:r>
          </w:p>
        </w:tc>
        <w:tc>
          <w:tcPr>
            <w:tcW w:type="dxa" w:w="843"/>
          </w:tcPr>
          <w:p w14:paraId="8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C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E010000">
            <w:r>
              <w:t>600,0</w:t>
            </w:r>
          </w:p>
        </w:tc>
        <w:tc>
          <w:tcPr>
            <w:tcW w:type="dxa" w:w="844"/>
          </w:tcPr>
          <w:p w14:paraId="8F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90010000">
            <w:r>
              <w:t>1800,0</w:t>
            </w:r>
          </w:p>
        </w:tc>
        <w:tc>
          <w:tcPr>
            <w:tcW w:type="dxa" w:w="844"/>
          </w:tcPr>
          <w:p w14:paraId="91010000">
            <w:r>
              <w:t>1800,0</w:t>
            </w:r>
          </w:p>
        </w:tc>
        <w:tc>
          <w:tcPr>
            <w:tcW w:type="dxa" w:w="843"/>
          </w:tcPr>
          <w:p w14:paraId="92010000">
            <w:r>
              <w:t>1800,0</w:t>
            </w:r>
          </w:p>
        </w:tc>
        <w:tc>
          <w:tcPr>
            <w:tcW w:type="dxa" w:w="844"/>
          </w:tcPr>
          <w:p w14:paraId="93010000">
            <w:r>
              <w:t>1800,0</w:t>
            </w:r>
          </w:p>
        </w:tc>
        <w:tc>
          <w:tcPr>
            <w:tcW w:type="dxa" w:w="843"/>
          </w:tcPr>
          <w:p w14:paraId="94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4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4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1010000">
            <w:pPr>
              <w:rPr>
                <w:color w:val="000000"/>
              </w:rPr>
            </w:pPr>
          </w:p>
          <w:p w14:paraId="E2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4010000">
            <w:r>
              <w:t>20747,4</w:t>
            </w:r>
          </w:p>
        </w:tc>
        <w:tc>
          <w:tcPr>
            <w:tcW w:type="dxa" w:w="562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10000">
            <w:r>
              <w:t>2507,6</w:t>
            </w:r>
          </w:p>
        </w:tc>
        <w:tc>
          <w:tcPr>
            <w:tcW w:type="dxa" w:w="844"/>
          </w:tcPr>
          <w:p w14:paraId="F7010000">
            <w:r>
              <w:t>1083,3</w:t>
            </w:r>
          </w:p>
        </w:tc>
        <w:tc>
          <w:tcPr>
            <w:tcW w:type="dxa" w:w="843"/>
          </w:tcPr>
          <w:p w14:paraId="F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B010000">
            <w:r>
              <w:t>600,0</w:t>
            </w:r>
          </w:p>
        </w:tc>
        <w:tc>
          <w:tcPr>
            <w:tcW w:type="dxa" w:w="844"/>
          </w:tcPr>
          <w:p w14:paraId="FC01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FD010000">
            <w:r>
              <w:t>1800,0</w:t>
            </w:r>
          </w:p>
        </w:tc>
        <w:tc>
          <w:tcPr>
            <w:tcW w:type="dxa" w:w="844"/>
          </w:tcPr>
          <w:p w14:paraId="FE010000">
            <w:r>
              <w:t>1800,0</w:t>
            </w:r>
          </w:p>
        </w:tc>
        <w:tc>
          <w:tcPr>
            <w:tcW w:type="dxa" w:w="843"/>
          </w:tcPr>
          <w:p w14:paraId="FF010000">
            <w:r>
              <w:t>1800,0</w:t>
            </w:r>
          </w:p>
        </w:tc>
        <w:tc>
          <w:tcPr>
            <w:tcW w:type="dxa" w:w="844"/>
          </w:tcPr>
          <w:p w14:paraId="00020000">
            <w:r>
              <w:t>1800,0</w:t>
            </w:r>
          </w:p>
        </w:tc>
        <w:tc>
          <w:tcPr>
            <w:tcW w:type="dxa" w:w="843"/>
          </w:tcPr>
          <w:p w14:paraId="01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3020000">
            <w:r>
              <w:t>20747,4</w:t>
            </w:r>
          </w:p>
        </w:tc>
        <w:tc>
          <w:tcPr>
            <w:tcW w:type="dxa" w:w="562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r>
              <w:t>2507,6</w:t>
            </w:r>
          </w:p>
        </w:tc>
        <w:tc>
          <w:tcPr>
            <w:tcW w:type="dxa" w:w="844"/>
          </w:tcPr>
          <w:p w14:paraId="06020000">
            <w:r>
              <w:t>1083,3</w:t>
            </w:r>
          </w:p>
        </w:tc>
        <w:tc>
          <w:tcPr>
            <w:tcW w:type="dxa" w:w="843"/>
          </w:tcPr>
          <w:p w14:paraId="0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8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A020000">
            <w:r>
              <w:t>600,0</w:t>
            </w:r>
          </w:p>
        </w:tc>
        <w:tc>
          <w:tcPr>
            <w:tcW w:type="dxa" w:w="844"/>
          </w:tcPr>
          <w:p w14:paraId="0B020000">
            <w:r>
              <w:t>6</w:t>
            </w:r>
            <w:r>
              <w:t>00,0</w:t>
            </w:r>
          </w:p>
        </w:tc>
        <w:tc>
          <w:tcPr>
            <w:tcW w:type="dxa" w:w="843"/>
          </w:tcPr>
          <w:p w14:paraId="0C020000">
            <w:r>
              <w:t>1800,0</w:t>
            </w:r>
          </w:p>
        </w:tc>
        <w:tc>
          <w:tcPr>
            <w:tcW w:type="dxa" w:w="844"/>
          </w:tcPr>
          <w:p w14:paraId="0D020000">
            <w:r>
              <w:t>1800,0</w:t>
            </w:r>
          </w:p>
        </w:tc>
        <w:tc>
          <w:tcPr>
            <w:tcW w:type="dxa" w:w="843"/>
          </w:tcPr>
          <w:p w14:paraId="0E020000">
            <w:r>
              <w:t>1800,0</w:t>
            </w:r>
          </w:p>
        </w:tc>
        <w:tc>
          <w:tcPr>
            <w:tcW w:type="dxa" w:w="844"/>
          </w:tcPr>
          <w:p w14:paraId="0F020000">
            <w:r>
              <w:t>1800,0</w:t>
            </w:r>
          </w:p>
        </w:tc>
        <w:tc>
          <w:tcPr>
            <w:tcW w:type="dxa" w:w="843"/>
          </w:tcPr>
          <w:p w14:paraId="10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0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30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C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3"/>
          </w:tcPr>
          <w:p w14:paraId="77020000">
            <w:r>
              <w:t>-</w:t>
            </w:r>
          </w:p>
        </w:tc>
        <w:tc>
          <w:tcPr>
            <w:tcW w:type="dxa" w:w="844"/>
          </w:tcPr>
          <w:p w14:paraId="78020000">
            <w:r>
              <w:t>-</w:t>
            </w:r>
          </w:p>
        </w:tc>
        <w:tc>
          <w:tcPr>
            <w:tcW w:type="dxa" w:w="843"/>
          </w:tcPr>
          <w:p w14:paraId="79020000">
            <w:r>
              <w:t>-</w:t>
            </w:r>
          </w:p>
        </w:tc>
        <w:tc>
          <w:tcPr>
            <w:tcW w:type="dxa" w:w="844"/>
          </w:tcPr>
          <w:p w14:paraId="7A020000">
            <w:r>
              <w:t>-</w:t>
            </w:r>
          </w:p>
        </w:tc>
        <w:tc>
          <w:tcPr>
            <w:tcW w:type="dxa" w:w="843"/>
          </w:tcPr>
          <w:p w14:paraId="7B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3"/>
          </w:tcPr>
          <w:p w14:paraId="86020000">
            <w:r>
              <w:t>-</w:t>
            </w:r>
          </w:p>
        </w:tc>
        <w:tc>
          <w:tcPr>
            <w:tcW w:type="dxa" w:w="844"/>
          </w:tcPr>
          <w:p w14:paraId="87020000">
            <w:r>
              <w:t>-</w:t>
            </w:r>
          </w:p>
        </w:tc>
        <w:tc>
          <w:tcPr>
            <w:tcW w:type="dxa" w:w="843"/>
          </w:tcPr>
          <w:p w14:paraId="88020000">
            <w:r>
              <w:t>-</w:t>
            </w:r>
          </w:p>
        </w:tc>
        <w:tc>
          <w:tcPr>
            <w:tcW w:type="dxa" w:w="844"/>
          </w:tcPr>
          <w:p w14:paraId="89020000">
            <w:r>
              <w:t>-</w:t>
            </w:r>
          </w:p>
        </w:tc>
        <w:tc>
          <w:tcPr>
            <w:tcW w:type="dxa" w:w="843"/>
          </w:tcPr>
          <w:p w14:paraId="8A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A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A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5020000">
      <w:pPr>
        <w:widowControl w:val="0"/>
        <w:ind/>
        <w:jc w:val="both"/>
        <w:outlineLvl w:val="2"/>
      </w:pPr>
    </w:p>
    <w:p w14:paraId="E6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8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9020000">
      <w:pPr>
        <w:sectPr>
          <w:footerReference r:id="rId2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A020000">
      <w:pPr>
        <w:rPr>
          <w:sz w:val="28"/>
        </w:rPr>
      </w:pPr>
    </w:p>
    <w:sectPr>
      <w:footerReference r:id="rId1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аголовок №1 Exact"/>
    <w:link w:val="Style_8_ch"/>
    <w:rPr>
      <w:rFonts w:ascii="Times New Roman" w:hAnsi="Times New Roman"/>
      <w:b w:val="1"/>
      <w:sz w:val="32"/>
      <w:u w:val="none"/>
    </w:rPr>
  </w:style>
  <w:style w:styleId="Style_8_ch" w:type="character">
    <w:name w:val="Заголовок №1 Exact"/>
    <w:link w:val="Style_8"/>
    <w:rPr>
      <w:rFonts w:ascii="Times New Roman" w:hAnsi="Times New Roman"/>
      <w:b w:val="1"/>
      <w:sz w:val="32"/>
      <w:u w:val="none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er"/>
    <w:basedOn w:val="Style_7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7_ch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текст2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Основной текст2"/>
    <w:link w:val="Style_14"/>
    <w:rPr>
      <w:rFonts w:ascii="Book Antiqua" w:hAnsi="Book Antiqua"/>
      <w:color w:val="000000"/>
      <w:spacing w:val="0"/>
      <w:sz w:val="29"/>
      <w:u w:val="none"/>
    </w:rPr>
  </w:style>
  <w:style w:styleId="Style_15" w:type="paragraph">
    <w:name w:val="Абзац списка"/>
    <w:basedOn w:val="Style_7"/>
    <w:link w:val="Style_15_ch"/>
    <w:pPr>
      <w:ind w:firstLine="0" w:left="720"/>
      <w:contextualSpacing w:val="1"/>
    </w:pPr>
  </w:style>
  <w:style w:styleId="Style_15_ch" w:type="character">
    <w:name w:val="Абзац списка"/>
    <w:basedOn w:val="Style_7_ch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Body Text Indent"/>
    <w:basedOn w:val="Style_7"/>
    <w:link w:val="Style_19_ch"/>
    <w:pPr>
      <w:ind w:firstLine="709" w:left="0"/>
      <w:jc w:val="both"/>
    </w:pPr>
  </w:style>
  <w:style w:styleId="Style_19_ch" w:type="character">
    <w:name w:val="Body Text Indent"/>
    <w:basedOn w:val="Style_7_ch"/>
    <w:link w:val="Style_19"/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Нормальный (таблица)"/>
    <w:basedOn w:val="Style_7"/>
    <w:next w:val="Style_7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7_ch"/>
    <w:link w:val="Style_21"/>
    <w:rPr>
      <w:rFonts w:ascii="Arial" w:hAnsi="Arial"/>
      <w:sz w:val="24"/>
    </w:rPr>
  </w:style>
  <w:style w:styleId="Style_22" w:type="paragraph">
    <w:name w:val="Без интервала1"/>
    <w:link w:val="Style_22_ch"/>
    <w:rPr>
      <w:rFonts w:ascii="Calibri" w:hAnsi="Calibri"/>
      <w:sz w:val="22"/>
    </w:rPr>
  </w:style>
  <w:style w:styleId="Style_22_ch" w:type="character">
    <w:name w:val="Без интервала1"/>
    <w:link w:val="Style_22"/>
    <w:rPr>
      <w:rFonts w:ascii="Calibri" w:hAnsi="Calibri"/>
      <w:sz w:val="22"/>
    </w:rPr>
  </w:style>
  <w:style w:styleId="Style_23" w:type="paragraph">
    <w:name w:val="Отчетный"/>
    <w:basedOn w:val="Style_7"/>
    <w:link w:val="Style_23_ch"/>
    <w:pPr>
      <w:spacing w:after="120" w:line="360" w:lineRule="auto"/>
      <w:ind w:firstLine="720" w:left="0"/>
      <w:jc w:val="both"/>
    </w:pPr>
    <w:rPr>
      <w:sz w:val="26"/>
    </w:rPr>
  </w:style>
  <w:style w:styleId="Style_23_ch" w:type="character">
    <w:name w:val="Отчетный"/>
    <w:basedOn w:val="Style_7_ch"/>
    <w:link w:val="Style_23"/>
    <w:rPr>
      <w:sz w:val="26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сновной текст5"/>
    <w:basedOn w:val="Style_7"/>
    <w:link w:val="Style_26_ch"/>
    <w:pPr>
      <w:widowControl w:val="0"/>
      <w:spacing w:line="202" w:lineRule="exact"/>
      <w:ind/>
    </w:pPr>
    <w:rPr>
      <w:sz w:val="18"/>
    </w:rPr>
  </w:style>
  <w:style w:styleId="Style_26_ch" w:type="character">
    <w:name w:val="Основной текст5"/>
    <w:basedOn w:val="Style_7_ch"/>
    <w:link w:val="Style_26"/>
    <w:rPr>
      <w:sz w:val="18"/>
    </w:rPr>
  </w:style>
  <w:style w:styleId="Style_27" w:type="paragraph">
    <w:name w:val="Знак1"/>
    <w:basedOn w:val="Style_7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1"/>
    <w:basedOn w:val="Style_7_ch"/>
    <w:link w:val="Style_27"/>
    <w:rPr>
      <w:rFonts w:ascii="Tahoma" w:hAnsi="Tahoma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7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Знак12"/>
    <w:basedOn w:val="Style_7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2"/>
    <w:basedOn w:val="Style_7_ch"/>
    <w:link w:val="Style_29"/>
    <w:rPr>
      <w:rFonts w:ascii="Tahoma" w:hAnsi="Tahoma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ConsPlusNonformat"/>
    <w:link w:val="Style_33_ch"/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4" w:type="paragraph">
    <w:name w:val="Body Text Indent 3"/>
    <w:basedOn w:val="Style_7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7_ch"/>
    <w:link w:val="Style_34"/>
    <w:rPr>
      <w:sz w:val="16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Знак11"/>
    <w:basedOn w:val="Style_7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1"/>
    <w:basedOn w:val="Style_7_ch"/>
    <w:link w:val="Style_37"/>
    <w:rPr>
      <w:rFonts w:ascii="Tahoma" w:hAnsi="Tahoma"/>
    </w:rPr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Абзац списка1"/>
    <w:basedOn w:val="Style_7"/>
    <w:link w:val="Style_40_ch"/>
    <w:pPr>
      <w:ind w:firstLine="0" w:left="720"/>
    </w:pPr>
  </w:style>
  <w:style w:styleId="Style_40_ch" w:type="character">
    <w:name w:val="Абзац списка1"/>
    <w:basedOn w:val="Style_7_ch"/>
    <w:link w:val="Style_40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Body Text"/>
    <w:basedOn w:val="Style_7"/>
    <w:link w:val="Style_44_ch"/>
  </w:style>
  <w:style w:styleId="Style_44_ch" w:type="character">
    <w:name w:val="Body Text"/>
    <w:basedOn w:val="Style_7_ch"/>
    <w:link w:val="Style_44"/>
  </w:style>
  <w:style w:styleId="Style_45" w:type="paragraph">
    <w:name w:val="Title"/>
    <w:next w:val="Style_7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7_ch"/>
    <w:link w:val="Style_46"/>
    <w:rPr>
      <w:rFonts w:ascii="Calibri" w:hAnsi="Calibri"/>
      <w:b w:val="1"/>
      <w:sz w:val="28"/>
    </w:rPr>
  </w:style>
  <w:style w:styleId="Style_47" w:type="paragraph">
    <w:name w:val="Postan"/>
    <w:basedOn w:val="Style_7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7_ch"/>
    <w:link w:val="Style_47"/>
    <w:rPr>
      <w:sz w:val="28"/>
    </w:rPr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2023-09-06T08:03:13Z</dcterms:modified>
</cp:coreProperties>
</file>