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321F" w:rsidRDefault="009A321F" w:rsidP="009A321F">
      <w:pPr>
        <w:ind w:left="540" w:right="175" w:hanging="54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C5A76" w:rsidRPr="00613F57" w:rsidRDefault="00EC5A76" w:rsidP="00EC5A76">
      <w:pPr>
        <w:ind w:left="540" w:right="175" w:hanging="540"/>
        <w:contextualSpacing/>
        <w:jc w:val="center"/>
        <w:rPr>
          <w:sz w:val="28"/>
          <w:szCs w:val="28"/>
        </w:rPr>
      </w:pPr>
      <w:r w:rsidRPr="00613F57">
        <w:rPr>
          <w:sz w:val="28"/>
          <w:szCs w:val="28"/>
        </w:rPr>
        <w:t>Российская Федерация</w:t>
      </w:r>
    </w:p>
    <w:p w:rsidR="00EC5A76" w:rsidRPr="00613F57" w:rsidRDefault="00EC5A76" w:rsidP="00EC5A76">
      <w:pPr>
        <w:ind w:left="540" w:right="175" w:hanging="540"/>
        <w:contextualSpacing/>
        <w:jc w:val="center"/>
        <w:rPr>
          <w:sz w:val="28"/>
          <w:szCs w:val="28"/>
        </w:rPr>
      </w:pPr>
      <w:r w:rsidRPr="00613F57">
        <w:rPr>
          <w:sz w:val="28"/>
          <w:szCs w:val="28"/>
        </w:rPr>
        <w:t xml:space="preserve">Ростовская область </w:t>
      </w:r>
      <w:proofErr w:type="spellStart"/>
      <w:r w:rsidRPr="00613F57">
        <w:rPr>
          <w:sz w:val="28"/>
          <w:szCs w:val="28"/>
        </w:rPr>
        <w:t>Неклиновский</w:t>
      </w:r>
      <w:proofErr w:type="spellEnd"/>
      <w:r w:rsidRPr="00613F57">
        <w:rPr>
          <w:sz w:val="28"/>
          <w:szCs w:val="28"/>
        </w:rPr>
        <w:t xml:space="preserve"> район</w:t>
      </w:r>
    </w:p>
    <w:p w:rsidR="00EC5A76" w:rsidRPr="00943D27" w:rsidRDefault="00EC5A76" w:rsidP="00EC5A76">
      <w:pPr>
        <w:ind w:left="540" w:right="175" w:hanging="540"/>
        <w:contextualSpacing/>
        <w:jc w:val="center"/>
        <w:rPr>
          <w:sz w:val="32"/>
          <w:szCs w:val="32"/>
        </w:rPr>
      </w:pPr>
      <w:r w:rsidRPr="00613F57">
        <w:rPr>
          <w:sz w:val="28"/>
          <w:szCs w:val="28"/>
        </w:rPr>
        <w:t xml:space="preserve">Администрация </w:t>
      </w:r>
      <w:proofErr w:type="spellStart"/>
      <w:r w:rsidRPr="00613F57">
        <w:rPr>
          <w:sz w:val="28"/>
          <w:szCs w:val="28"/>
        </w:rPr>
        <w:t>Носовского</w:t>
      </w:r>
      <w:proofErr w:type="spellEnd"/>
      <w:r w:rsidRPr="00613F57">
        <w:rPr>
          <w:sz w:val="28"/>
          <w:szCs w:val="28"/>
        </w:rPr>
        <w:t xml:space="preserve"> сельского поселения</w:t>
      </w:r>
    </w:p>
    <w:p w:rsidR="00EC5A76" w:rsidRPr="00943D27" w:rsidRDefault="00EC5A76" w:rsidP="00EC5A76">
      <w:pPr>
        <w:ind w:left="540" w:right="175" w:hanging="540"/>
        <w:contextualSpacing/>
        <w:jc w:val="center"/>
      </w:pPr>
      <w:r w:rsidRPr="00943D27">
        <w:t xml:space="preserve">____________________________________________________________________________ </w:t>
      </w:r>
    </w:p>
    <w:p w:rsidR="00EC5A76" w:rsidRDefault="00EC5A76" w:rsidP="00EC5A76">
      <w:pPr>
        <w:ind w:left="540" w:right="175" w:hanging="540"/>
        <w:contextualSpacing/>
        <w:rPr>
          <w:sz w:val="28"/>
          <w:szCs w:val="28"/>
        </w:rPr>
      </w:pPr>
      <w:r w:rsidRPr="00943D27">
        <w:rPr>
          <w:sz w:val="28"/>
          <w:szCs w:val="28"/>
        </w:rPr>
        <w:t xml:space="preserve">                                             </w:t>
      </w:r>
    </w:p>
    <w:p w:rsidR="00EC5A76" w:rsidRPr="00943D27" w:rsidRDefault="00EC5A76" w:rsidP="00EC5A76">
      <w:pPr>
        <w:ind w:left="540" w:right="175" w:hanging="540"/>
        <w:contextualSpacing/>
        <w:rPr>
          <w:sz w:val="28"/>
          <w:szCs w:val="28"/>
        </w:rPr>
      </w:pPr>
      <w:r w:rsidRPr="00943D2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EC5A76" w:rsidRPr="00943D27" w:rsidRDefault="00EC5A76" w:rsidP="00EC5A76">
      <w:pPr>
        <w:ind w:left="540" w:right="175" w:hanging="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943D27">
        <w:rPr>
          <w:sz w:val="28"/>
          <w:szCs w:val="28"/>
        </w:rPr>
        <w:t xml:space="preserve">   №</w:t>
      </w:r>
      <w:r w:rsidR="009A321F">
        <w:rPr>
          <w:sz w:val="28"/>
          <w:szCs w:val="28"/>
        </w:rPr>
        <w:t xml:space="preserve"> ___</w:t>
      </w:r>
      <w:r w:rsidRPr="00943D27">
        <w:rPr>
          <w:sz w:val="28"/>
          <w:szCs w:val="28"/>
        </w:rPr>
        <w:t xml:space="preserve">                                                                                      </w:t>
      </w:r>
    </w:p>
    <w:p w:rsidR="00EC5A76" w:rsidRPr="00943D27" w:rsidRDefault="00EC5A76" w:rsidP="00EC5A76">
      <w:pPr>
        <w:ind w:left="540" w:right="175" w:hanging="5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EC5A76" w:rsidRDefault="009A321F" w:rsidP="00EC5A7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EC5A76" w:rsidRPr="00943D27">
        <w:rPr>
          <w:sz w:val="28"/>
          <w:szCs w:val="28"/>
        </w:rPr>
        <w:t xml:space="preserve">                  </w:t>
      </w:r>
      <w:r w:rsidR="00EC5A76">
        <w:rPr>
          <w:sz w:val="28"/>
          <w:szCs w:val="28"/>
        </w:rPr>
        <w:t xml:space="preserve">         </w:t>
      </w:r>
      <w:r w:rsidR="00EC5A76" w:rsidRPr="00943D27">
        <w:rPr>
          <w:sz w:val="28"/>
          <w:szCs w:val="28"/>
        </w:rPr>
        <w:t xml:space="preserve">                                                         с</w:t>
      </w:r>
      <w:proofErr w:type="gramStart"/>
      <w:r w:rsidR="00EC5A76" w:rsidRPr="00943D27">
        <w:rPr>
          <w:sz w:val="28"/>
          <w:szCs w:val="28"/>
        </w:rPr>
        <w:t>.Н</w:t>
      </w:r>
      <w:proofErr w:type="gramEnd"/>
      <w:r w:rsidR="00EC5A76" w:rsidRPr="00943D27">
        <w:rPr>
          <w:sz w:val="28"/>
          <w:szCs w:val="28"/>
        </w:rPr>
        <w:t xml:space="preserve">осово  </w:t>
      </w:r>
    </w:p>
    <w:p w:rsidR="00EC5A76" w:rsidRPr="00943D27" w:rsidRDefault="00EC5A76" w:rsidP="00EC5A76">
      <w:pPr>
        <w:contextualSpacing/>
        <w:jc w:val="center"/>
        <w:rPr>
          <w:b/>
          <w:sz w:val="28"/>
          <w:szCs w:val="28"/>
        </w:rPr>
      </w:pPr>
      <w:r w:rsidRPr="00943D27">
        <w:rPr>
          <w:sz w:val="28"/>
          <w:szCs w:val="28"/>
        </w:rPr>
        <w:t xml:space="preserve">                                                                         </w:t>
      </w:r>
    </w:p>
    <w:p w:rsidR="00EC5A76" w:rsidRPr="00EC5A76" w:rsidRDefault="00EC5A76" w:rsidP="00EC5A76">
      <w:pPr>
        <w:ind w:firstLine="540"/>
        <w:jc w:val="center"/>
        <w:rPr>
          <w:b/>
          <w:color w:val="444444"/>
          <w:sz w:val="32"/>
          <w:szCs w:val="32"/>
        </w:rPr>
      </w:pPr>
      <w:r w:rsidRPr="00EC5A76">
        <w:rPr>
          <w:b/>
          <w:color w:val="444444"/>
          <w:sz w:val="32"/>
          <w:szCs w:val="32"/>
        </w:rPr>
        <w:t xml:space="preserve">Об утверждении порядка выявления и учета выморочного имущества, расположенного на территории </w:t>
      </w:r>
      <w:proofErr w:type="spellStart"/>
      <w:r w:rsidRPr="00EC5A76">
        <w:rPr>
          <w:b/>
          <w:color w:val="444444"/>
          <w:sz w:val="32"/>
          <w:szCs w:val="32"/>
        </w:rPr>
        <w:t>Носовского</w:t>
      </w:r>
      <w:proofErr w:type="spellEnd"/>
      <w:r w:rsidRPr="00EC5A76">
        <w:rPr>
          <w:b/>
          <w:color w:val="444444"/>
          <w:sz w:val="32"/>
          <w:szCs w:val="32"/>
        </w:rPr>
        <w:t xml:space="preserve"> сельского поселения</w:t>
      </w:r>
    </w:p>
    <w:p w:rsidR="00647A03" w:rsidRPr="00B50B54" w:rsidRDefault="00647A03" w:rsidP="00EC5A76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C5A76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кодексом Российской Федерации, Федеральным законом от 6 октября 2003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7A03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7A0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7A03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EC5A7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EC5A76">
        <w:rPr>
          <w:rFonts w:ascii="Times New Roman" w:hAnsi="Times New Roman" w:cs="Times New Roman"/>
          <w:sz w:val="24"/>
          <w:szCs w:val="24"/>
        </w:rPr>
        <w:t>Носовское</w:t>
      </w:r>
      <w:proofErr w:type="spellEnd"/>
      <w:r w:rsidR="00EC5A76">
        <w:rPr>
          <w:rFonts w:ascii="Times New Roman" w:hAnsi="Times New Roman" w:cs="Times New Roman"/>
          <w:sz w:val="24"/>
          <w:szCs w:val="24"/>
        </w:rPr>
        <w:t xml:space="preserve"> сельское поселение», администрация </w:t>
      </w:r>
      <w:proofErr w:type="spellStart"/>
      <w:r w:rsidR="00EC5A76"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  <w:r w:rsidR="00EC5A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C5A76" w:rsidRDefault="00EC5A76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EC5A76" w:rsidRDefault="00647A03" w:rsidP="00EC5A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A7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47A03" w:rsidRPr="00647A03" w:rsidRDefault="00647A03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0" w:tooltip="ПОРЯДОК">
        <w:r w:rsidRPr="00647A03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выявления и учета выморочного имущества, расположенного на территории </w:t>
      </w:r>
      <w:proofErr w:type="spellStart"/>
      <w:r w:rsidR="00EC5A76"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  <w:r w:rsidR="00EC5A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со</w:t>
      </w:r>
      <w:r w:rsidR="009A321F">
        <w:rPr>
          <w:rFonts w:ascii="Times New Roman" w:hAnsi="Times New Roman" w:cs="Times New Roman"/>
          <w:sz w:val="24"/>
          <w:szCs w:val="24"/>
        </w:rPr>
        <w:t>гласно Приложению к настоящему п</w:t>
      </w:r>
      <w:r w:rsidRPr="00647A03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647A03" w:rsidRPr="00647A03" w:rsidRDefault="00647A03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 Обнародовать настоящее постановление путем размещения в установленном порядке на сайте администрации </w:t>
      </w:r>
      <w:proofErr w:type="spellStart"/>
      <w:r w:rsidR="00EC5A76"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  <w:r w:rsidR="00EC5A7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47A03" w:rsidRPr="00647A03" w:rsidRDefault="00647A03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 истечении десяти дней со дня его обнародования.</w:t>
      </w:r>
    </w:p>
    <w:p w:rsidR="00647A03" w:rsidRDefault="00647A03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7A0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EC5A76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C5A76" w:rsidRDefault="00EC5A76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A76" w:rsidRDefault="00EC5A76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A76" w:rsidRDefault="00EC5A76" w:rsidP="00EC5A76">
      <w:pPr>
        <w:pStyle w:val="ConsPlusNormal"/>
        <w:spacing w:before="24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</w:p>
    <w:p w:rsidR="00EC5A76" w:rsidRDefault="00EC5A76" w:rsidP="00EC5A76">
      <w:pPr>
        <w:pStyle w:val="ConsPlusNormal"/>
        <w:spacing w:before="24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Татаринцев А.В.</w:t>
      </w:r>
    </w:p>
    <w:p w:rsidR="00EC5A76" w:rsidRDefault="00EC5A76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A76" w:rsidRDefault="00EC5A76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A76" w:rsidRDefault="00EC5A76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A76" w:rsidRDefault="00EC5A76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A76" w:rsidRDefault="00EC5A76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A76" w:rsidRDefault="00EC5A76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A76" w:rsidRDefault="00EC5A76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A76" w:rsidRDefault="00EC5A76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47A03" w:rsidRDefault="00647A03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47A03" w:rsidRPr="00647A03" w:rsidRDefault="004C3400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47A03" w:rsidRPr="00647A03" w:rsidRDefault="00647A03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________№ _____</w:t>
      </w:r>
    </w:p>
    <w:p w:rsid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4F2D" w:rsidRPr="00647A03" w:rsidRDefault="00344F2D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Title"/>
        <w:jc w:val="center"/>
        <w:rPr>
          <w:rFonts w:ascii="Times New Roman" w:hAnsi="Times New Roman" w:cs="Times New Roman"/>
          <w:szCs w:val="24"/>
        </w:rPr>
      </w:pPr>
      <w:bookmarkStart w:id="0" w:name="P30"/>
      <w:bookmarkEnd w:id="0"/>
      <w:r w:rsidRPr="00647A03">
        <w:rPr>
          <w:rFonts w:ascii="Times New Roman" w:hAnsi="Times New Roman" w:cs="Times New Roman"/>
          <w:szCs w:val="24"/>
        </w:rPr>
        <w:t>ПОРЯДОК</w:t>
      </w:r>
    </w:p>
    <w:p w:rsidR="00647A03" w:rsidRPr="00647A03" w:rsidRDefault="00647A03" w:rsidP="00647A03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ВЫЯВЛЕНИЯ И УЧЕТА ВЫМОРОЧНОГО ИМУЩЕСТВА, РАСПОЛОЖЕННОГО</w:t>
      </w:r>
    </w:p>
    <w:p w:rsidR="00647A03" w:rsidRPr="004C3400" w:rsidRDefault="00647A03" w:rsidP="00647A03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НА ТЕРРИТОРИИ</w:t>
      </w:r>
      <w:r w:rsidRPr="00647A03">
        <w:rPr>
          <w:rFonts w:ascii="Times New Roman" w:hAnsi="Times New Roman" w:cs="Times New Roman"/>
          <w:i/>
          <w:szCs w:val="24"/>
        </w:rPr>
        <w:t xml:space="preserve"> </w:t>
      </w:r>
      <w:r w:rsidR="004C3400">
        <w:rPr>
          <w:rFonts w:ascii="Times New Roman" w:hAnsi="Times New Roman" w:cs="Times New Roman"/>
          <w:szCs w:val="24"/>
        </w:rPr>
        <w:t>НОСОВСКОГО СЕЛЬСКОГО ПОСЕЛЕНИЯ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1. Общие положения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 xml:space="preserve">Настоящий Порядок выявления и учета выморочного имущества, расположенного на территории </w:t>
      </w:r>
      <w:proofErr w:type="spellStart"/>
      <w:r w:rsidR="009063CD"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  <w:r w:rsidR="009063C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(далее - Порядок), разработан в целях упорядочения учета, сохранности, оценки и реализации выморочного имущества, переходящего в порядке наследования по закону в собственность </w:t>
      </w:r>
      <w:proofErr w:type="spellStart"/>
      <w:r w:rsidR="009063CD" w:rsidRPr="009063CD"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  <w:r w:rsidR="009063CD" w:rsidRPr="009063C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63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на основании Гражданского кодекса Российской Федерации (далее - ГК РФ), Федерального закона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7A03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7A0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Pr="00647A03">
        <w:rPr>
          <w:rFonts w:ascii="Times New Roman" w:hAnsi="Times New Roman" w:cs="Times New Roman"/>
          <w:sz w:val="24"/>
          <w:szCs w:val="24"/>
        </w:rPr>
        <w:t>, Устава</w:t>
      </w:r>
      <w:r w:rsidR="009063C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9063CD">
        <w:rPr>
          <w:rFonts w:ascii="Times New Roman" w:hAnsi="Times New Roman" w:cs="Times New Roman"/>
          <w:sz w:val="24"/>
          <w:szCs w:val="24"/>
        </w:rPr>
        <w:t>Носовское</w:t>
      </w:r>
      <w:proofErr w:type="spellEnd"/>
      <w:r w:rsidR="009063CD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1.2. В соответ</w:t>
      </w:r>
      <w:r>
        <w:rPr>
          <w:rFonts w:ascii="Times New Roman" w:hAnsi="Times New Roman" w:cs="Times New Roman"/>
          <w:sz w:val="24"/>
          <w:szCs w:val="24"/>
        </w:rPr>
        <w:t>ствии с пунктом 1 статьи 1151 ГК</w:t>
      </w:r>
      <w:r w:rsidRPr="00647A03">
        <w:rPr>
          <w:rFonts w:ascii="Times New Roman" w:hAnsi="Times New Roman" w:cs="Times New Roman"/>
          <w:sz w:val="24"/>
          <w:szCs w:val="24"/>
        </w:rPr>
        <w:t xml:space="preserve"> РФ имущество умершего считается выморочным в случае, если отсутствуют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>наследники</w:t>
      </w:r>
      <w:proofErr w:type="gramEnd"/>
      <w:r w:rsidR="009063CD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9063CD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>распространяется на находящиеся</w:t>
      </w:r>
      <w:r w:rsidR="009063CD">
        <w:rPr>
          <w:rFonts w:ascii="Times New Roman" w:hAnsi="Times New Roman" w:cs="Times New Roman"/>
          <w:sz w:val="24"/>
          <w:szCs w:val="24"/>
        </w:rPr>
        <w:t>,</w:t>
      </w:r>
      <w:r w:rsidRPr="00647A03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9063CD"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  <w:r w:rsidR="009063C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- жилые помещения;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- земельные участки, а также расположенные на них здания, сооружения, иные объекты недвижимого имущества;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- доли в праве общей долевой собственности на указанные в настоящем пункте объекты недвижимого имущества.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647A03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 xml:space="preserve">К объектам недвижимого имущества, переходящим по праву наследования в собственность </w:t>
      </w:r>
      <w:proofErr w:type="spellStart"/>
      <w:r w:rsidR="009063CD"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  <w:r w:rsidR="009063C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наследников, принявших наследство, в том числе совершивших действия, свидетельствующие о фактическом принятии наследства (пункт 2 статьи 1153 ГК РФ), или если никто из наследников не имеет права наследовать, либо</w:t>
      </w:r>
      <w:proofErr w:type="gramEnd"/>
      <w:r w:rsidRPr="00647A03">
        <w:rPr>
          <w:rFonts w:ascii="Times New Roman" w:hAnsi="Times New Roman" w:cs="Times New Roman"/>
          <w:sz w:val="24"/>
          <w:szCs w:val="24"/>
        </w:rPr>
        <w:t xml:space="preserve"> все наследники отстранены от наследования (статья 1117 ГК РФ), либо все наследники отказались от наследства и при этом никто из них не указал, что отказывается в пользу другого наследника (статья 1158 ГК РФ), либо все наследники лишены наследодателем наследства (пункт 1 статьи 1119 ГК РФ).</w:t>
      </w:r>
    </w:p>
    <w:p w:rsid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 xml:space="preserve">Земельные участки, предоставленные гражданину до введения в действие Земельного кодекса Российской Федерации на праве постоянного (бессрочного) пользования или на праве пожизненного наследуемого владения, которые в соответствии со статьей 9.1 Федерального закона от 25.10.2001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7A03">
        <w:rPr>
          <w:rFonts w:ascii="Times New Roman" w:hAnsi="Times New Roman" w:cs="Times New Roman"/>
          <w:sz w:val="24"/>
          <w:szCs w:val="24"/>
        </w:rPr>
        <w:t xml:space="preserve"> 137-ФЗ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7A03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7A03">
        <w:rPr>
          <w:rFonts w:ascii="Times New Roman" w:hAnsi="Times New Roman" w:cs="Times New Roman"/>
          <w:sz w:val="24"/>
          <w:szCs w:val="24"/>
        </w:rPr>
        <w:t xml:space="preserve"> считаются предоставленными такому гражданину на праве собственности, переходят в качестве выморочного имущества в собственность </w:t>
      </w:r>
      <w:proofErr w:type="spellStart"/>
      <w:r w:rsidR="006A6CF8"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  <w:r w:rsidR="006A6CF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7A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4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647A03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42" w:tooltip="1.4. К объектам недвижимого имущества, переходящим по праву наследования в собственность г.о. Чапаевск 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">
        <w:r w:rsidRPr="00647A03">
          <w:rPr>
            <w:rFonts w:ascii="Times New Roman" w:hAnsi="Times New Roman" w:cs="Times New Roman"/>
            <w:color w:val="0000FF"/>
            <w:sz w:val="24"/>
            <w:szCs w:val="24"/>
          </w:rPr>
          <w:t>пункте 1.4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44F2D" w:rsidRDefault="00344F2D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4F2D" w:rsidRPr="00647A03" w:rsidRDefault="00344F2D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2. Порядок оформления документов на выморочное имущество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2.1. О наличии объекта недвижимого имущества, который может быть признан выморочным имуществом, свидетельствует одно из следующих обстоятельств: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- информация о смерти собственника недвижимого имущества, имеющего признаки выморочного имущества (далее - правообладатель);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- невнесения платы за коммунальные услуги, содержание жилого помещения, взносов на капитальный ремонт в отношении объекта </w:t>
      </w:r>
      <w:r w:rsidR="002B7EB3">
        <w:rPr>
          <w:rFonts w:ascii="Times New Roman" w:hAnsi="Times New Roman" w:cs="Times New Roman"/>
          <w:sz w:val="24"/>
          <w:szCs w:val="24"/>
        </w:rPr>
        <w:t>недвижимого имущества</w:t>
      </w:r>
      <w:r w:rsidRPr="00647A03">
        <w:rPr>
          <w:rFonts w:ascii="Times New Roman" w:hAnsi="Times New Roman" w:cs="Times New Roman"/>
          <w:sz w:val="24"/>
          <w:szCs w:val="24"/>
        </w:rPr>
        <w:t xml:space="preserve"> более 6 месяцев.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2.2. В целях выявления объектов недвижимого имущества, которые могут быть признаны выморочным имущество</w:t>
      </w:r>
      <w:r>
        <w:rPr>
          <w:rFonts w:ascii="Times New Roman" w:hAnsi="Times New Roman" w:cs="Times New Roman"/>
          <w:sz w:val="24"/>
          <w:szCs w:val="24"/>
        </w:rPr>
        <w:t xml:space="preserve">м, расположенных на территории </w:t>
      </w:r>
      <w:proofErr w:type="spellStart"/>
      <w:r w:rsidR="006A6CF8"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  <w:r w:rsidR="006A6CF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, </w:t>
      </w:r>
      <w:r w:rsidR="008D2DDB" w:rsidRPr="00F37CEB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F37CEB">
        <w:rPr>
          <w:rFonts w:ascii="Times New Roman" w:hAnsi="Times New Roman" w:cs="Times New Roman"/>
          <w:sz w:val="24"/>
          <w:szCs w:val="24"/>
        </w:rPr>
        <w:t>имуществ</w:t>
      </w:r>
      <w:r w:rsidR="008D2DDB" w:rsidRPr="00F37CEB">
        <w:rPr>
          <w:rFonts w:ascii="Times New Roman" w:hAnsi="Times New Roman" w:cs="Times New Roman"/>
          <w:sz w:val="24"/>
          <w:szCs w:val="24"/>
        </w:rPr>
        <w:t>а</w:t>
      </w:r>
      <w:r w:rsidRPr="00F37CE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6A6CF8" w:rsidRPr="00F37CEB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="006A6CF8" w:rsidRPr="00F37CE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A6CF8">
        <w:rPr>
          <w:rFonts w:ascii="Times New Roman" w:hAnsi="Times New Roman" w:cs="Times New Roman"/>
          <w:sz w:val="24"/>
          <w:szCs w:val="24"/>
        </w:rPr>
        <w:t xml:space="preserve"> </w:t>
      </w:r>
      <w:r w:rsidR="008D2DDB">
        <w:rPr>
          <w:rFonts w:ascii="Times New Roman" w:hAnsi="Times New Roman" w:cs="Times New Roman"/>
          <w:sz w:val="24"/>
          <w:szCs w:val="24"/>
        </w:rPr>
        <w:t xml:space="preserve"> (далее - Отдел</w:t>
      </w:r>
      <w:r w:rsidRPr="00647A03">
        <w:rPr>
          <w:rFonts w:ascii="Times New Roman" w:hAnsi="Times New Roman" w:cs="Times New Roman"/>
          <w:sz w:val="24"/>
          <w:szCs w:val="24"/>
        </w:rPr>
        <w:t>) осуществляет: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а) сбор сведений, полученных от органов записи актов гражданского состояния (далее - органы ЗАГС), организаций, осуществляющих обслуживание и эксплуатацию жилищного фонда, управляющих организаций, граждан и иных источников об объектах недвижимого имущества, имеющих признаки выморочного имущества;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2"/>
      <w:bookmarkEnd w:id="2"/>
      <w:r w:rsidRPr="00647A03">
        <w:rPr>
          <w:rFonts w:ascii="Times New Roman" w:hAnsi="Times New Roman" w:cs="Times New Roman"/>
          <w:sz w:val="24"/>
          <w:szCs w:val="24"/>
        </w:rPr>
        <w:t xml:space="preserve">б) анализ и проверку в течение 30 календарных дней со дня поступления в </w:t>
      </w:r>
      <w:r w:rsidR="008D2DDB" w:rsidRPr="00F37CEB">
        <w:rPr>
          <w:rFonts w:ascii="Times New Roman" w:hAnsi="Times New Roman" w:cs="Times New Roman"/>
          <w:sz w:val="24"/>
          <w:szCs w:val="24"/>
        </w:rPr>
        <w:t xml:space="preserve">Отдел имущества администрации </w:t>
      </w:r>
      <w:proofErr w:type="spellStart"/>
      <w:r w:rsidR="008D2DDB" w:rsidRPr="00F37CEB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="008D2DDB" w:rsidRPr="00F37CE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D2DDB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>сведений об объектах недвижимого имущества, имеющих признаки выморочного имущества, в том числе при необходимости осуществляет выход на место.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2.3. Сбор сведений об объектах недвижимого имущества, имеющих признаки выморочного имущества, осуществляет </w:t>
      </w:r>
      <w:r w:rsidR="008D2DDB" w:rsidRPr="00F37CEB">
        <w:rPr>
          <w:rFonts w:ascii="Times New Roman" w:hAnsi="Times New Roman" w:cs="Times New Roman"/>
          <w:sz w:val="24"/>
          <w:szCs w:val="24"/>
        </w:rPr>
        <w:t xml:space="preserve">Отдел имущества администрации </w:t>
      </w:r>
      <w:proofErr w:type="spellStart"/>
      <w:r w:rsidR="008D2DDB" w:rsidRPr="00F37CEB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="008D2DDB" w:rsidRPr="00F37CE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D2DDB">
        <w:rPr>
          <w:rFonts w:ascii="Times New Roman" w:hAnsi="Times New Roman" w:cs="Times New Roman"/>
          <w:sz w:val="24"/>
          <w:szCs w:val="24"/>
        </w:rPr>
        <w:t xml:space="preserve">  </w:t>
      </w:r>
      <w:r w:rsidRPr="00647A03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администрации </w:t>
      </w:r>
      <w:proofErr w:type="spellStart"/>
      <w:r w:rsidR="006A6CF8"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  <w:r w:rsidR="006A6CF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 xml:space="preserve">В случае если в течение срока проведения проверки, указанного в </w:t>
      </w:r>
      <w:hyperlink w:anchor="P52" w:tooltip="б) анализ и проверку в течение 30 календарных дней со дня поступления в Комитет сведений об объектах недвижимого имущества, имеющих признаки выморочного имущества, в том числе при необходимости осуществляет выход на место.">
        <w:r w:rsidR="002B7EB3" w:rsidRPr="002B7EB3">
          <w:rPr>
            <w:rFonts w:ascii="Times New Roman" w:hAnsi="Times New Roman" w:cs="Times New Roman"/>
            <w:sz w:val="24"/>
            <w:szCs w:val="24"/>
          </w:rPr>
          <w:t>подпункте «б»</w:t>
        </w:r>
        <w:r w:rsidRPr="002B7EB3">
          <w:rPr>
            <w:rFonts w:ascii="Times New Roman" w:hAnsi="Times New Roman" w:cs="Times New Roman"/>
            <w:sz w:val="24"/>
            <w:szCs w:val="24"/>
          </w:rPr>
          <w:t xml:space="preserve"> пункта 2.2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настоящего Порядка, в </w:t>
      </w:r>
      <w:r w:rsidR="008D2DDB" w:rsidRPr="00F37CEB">
        <w:rPr>
          <w:rFonts w:ascii="Times New Roman" w:hAnsi="Times New Roman" w:cs="Times New Roman"/>
          <w:sz w:val="24"/>
          <w:szCs w:val="24"/>
        </w:rPr>
        <w:t xml:space="preserve">Отдел имущества администрации </w:t>
      </w:r>
      <w:proofErr w:type="spellStart"/>
      <w:r w:rsidR="008D2DDB" w:rsidRPr="00F37CEB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="008D2DDB" w:rsidRPr="00F37CE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D2DDB">
        <w:rPr>
          <w:rFonts w:ascii="Times New Roman" w:hAnsi="Times New Roman" w:cs="Times New Roman"/>
          <w:sz w:val="24"/>
          <w:szCs w:val="24"/>
        </w:rPr>
        <w:t xml:space="preserve">  </w:t>
      </w:r>
      <w:r w:rsidRPr="00647A03">
        <w:rPr>
          <w:rFonts w:ascii="Times New Roman" w:hAnsi="Times New Roman" w:cs="Times New Roman"/>
          <w:sz w:val="24"/>
          <w:szCs w:val="24"/>
        </w:rPr>
        <w:t>не поступили ответы на запросы, а также при выявлении в процессе проведения проверки необходимости направления дополнительных запросов, срок проведения проверки продляется, но не более чем на 60 календарных дней.</w:t>
      </w:r>
      <w:proofErr w:type="gramEnd"/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 xml:space="preserve">При выявлении объекта недвижимого имущества, имеющего признаки выморочного имущества, в целях установления собственника объекта недвижимого имущества </w:t>
      </w:r>
      <w:r w:rsidR="008D2DDB" w:rsidRPr="00F37CEB">
        <w:rPr>
          <w:rFonts w:ascii="Times New Roman" w:hAnsi="Times New Roman" w:cs="Times New Roman"/>
          <w:sz w:val="24"/>
          <w:szCs w:val="24"/>
        </w:rPr>
        <w:t xml:space="preserve">Отдел имущества администрации </w:t>
      </w:r>
      <w:proofErr w:type="spellStart"/>
      <w:r w:rsidR="008D2DDB" w:rsidRPr="00F37CEB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="008D2DDB" w:rsidRPr="00F37CE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D2DDB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 подготавливает запрос в Управление </w:t>
      </w:r>
      <w:proofErr w:type="spellStart"/>
      <w:r w:rsidRPr="00647A03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647A03">
        <w:rPr>
          <w:rFonts w:ascii="Times New Roman" w:hAnsi="Times New Roman" w:cs="Times New Roman"/>
          <w:sz w:val="24"/>
          <w:szCs w:val="24"/>
        </w:rPr>
        <w:t xml:space="preserve"> по </w:t>
      </w:r>
      <w:r w:rsidR="002B7EB3">
        <w:rPr>
          <w:rFonts w:ascii="Times New Roman" w:hAnsi="Times New Roman" w:cs="Times New Roman"/>
          <w:sz w:val="24"/>
          <w:szCs w:val="24"/>
        </w:rPr>
        <w:t>Ростовской</w:t>
      </w:r>
      <w:r w:rsidRPr="00647A03">
        <w:rPr>
          <w:rFonts w:ascii="Times New Roman" w:hAnsi="Times New Roman" w:cs="Times New Roman"/>
          <w:sz w:val="24"/>
          <w:szCs w:val="24"/>
        </w:rPr>
        <w:t xml:space="preserve"> области о получении выписки из Единого государственного реестра недвижимости об основных характеристиках и зарегистрированных правах на объект недвижимости или выписки из Единого государственного реестра недвижимости об объекте недвижимости в электронной форме.</w:t>
      </w:r>
      <w:proofErr w:type="gramEnd"/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 xml:space="preserve">После определения правообладателя объекта недвижимого имущества, имеющего признаки выморочного имущества, в целях установления факта смерти данного лица, а также в целях получения информации о регистрации гражданина по месту жительства на дату смерти </w:t>
      </w:r>
      <w:r w:rsidR="008D2DDB" w:rsidRPr="00F37CEB">
        <w:rPr>
          <w:rFonts w:ascii="Times New Roman" w:hAnsi="Times New Roman" w:cs="Times New Roman"/>
          <w:sz w:val="24"/>
          <w:szCs w:val="24"/>
        </w:rPr>
        <w:t xml:space="preserve">Отдел имущества администрации </w:t>
      </w:r>
      <w:proofErr w:type="spellStart"/>
      <w:r w:rsidR="008D2DDB" w:rsidRPr="00F37CEB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="008D2DDB" w:rsidRPr="00F37CE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D2DDB">
        <w:rPr>
          <w:rFonts w:ascii="Times New Roman" w:hAnsi="Times New Roman" w:cs="Times New Roman"/>
          <w:sz w:val="24"/>
          <w:szCs w:val="24"/>
        </w:rPr>
        <w:t xml:space="preserve">  </w:t>
      </w:r>
      <w:r w:rsidRPr="00647A03">
        <w:rPr>
          <w:rFonts w:ascii="Times New Roman" w:hAnsi="Times New Roman" w:cs="Times New Roman"/>
          <w:sz w:val="24"/>
          <w:szCs w:val="24"/>
        </w:rPr>
        <w:t>направляет письменный запрос в органы ЗАГС о предоставлении сведений о государственной регистрации смерти правообладателя имущества.</w:t>
      </w:r>
      <w:proofErr w:type="gramEnd"/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2.7. </w:t>
      </w:r>
      <w:r w:rsidR="008D2DDB" w:rsidRPr="00F37CEB">
        <w:rPr>
          <w:rFonts w:ascii="Times New Roman" w:hAnsi="Times New Roman" w:cs="Times New Roman"/>
          <w:sz w:val="24"/>
          <w:szCs w:val="24"/>
        </w:rPr>
        <w:t xml:space="preserve">Отдел имущества администрации </w:t>
      </w:r>
      <w:proofErr w:type="spellStart"/>
      <w:r w:rsidR="008D2DDB" w:rsidRPr="00F37CEB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="008D2DDB" w:rsidRPr="00F37CE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D2DDB">
        <w:rPr>
          <w:rFonts w:ascii="Times New Roman" w:hAnsi="Times New Roman" w:cs="Times New Roman"/>
          <w:sz w:val="24"/>
          <w:szCs w:val="24"/>
        </w:rPr>
        <w:t xml:space="preserve">  </w:t>
      </w:r>
      <w:r w:rsidRPr="00647A03">
        <w:rPr>
          <w:rFonts w:ascii="Times New Roman" w:hAnsi="Times New Roman" w:cs="Times New Roman"/>
          <w:sz w:val="24"/>
          <w:szCs w:val="24"/>
        </w:rPr>
        <w:t>осуществляет поиск информации в режиме постоянного мониторинга о наличии или отсутствии наследственного дела после смерти правообладателя объекта недвижимого имущества, имеющего признаки выморочного имущества, в реестре наследственных дел на официальном сайте Федеральной нотариальной палаты в информационно-телекоммуникационной сети Интернет.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2.8. При наличии наследственного дела </w:t>
      </w:r>
      <w:r w:rsidR="008D2DDB" w:rsidRPr="00F37CEB">
        <w:rPr>
          <w:rFonts w:ascii="Times New Roman" w:hAnsi="Times New Roman" w:cs="Times New Roman"/>
          <w:sz w:val="24"/>
          <w:szCs w:val="24"/>
        </w:rPr>
        <w:t xml:space="preserve">Отдел имущества администрации </w:t>
      </w:r>
      <w:proofErr w:type="spellStart"/>
      <w:r w:rsidR="008D2DDB" w:rsidRPr="00F37CEB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="008D2DDB" w:rsidRPr="00F37CE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D2DDB">
        <w:rPr>
          <w:rFonts w:ascii="Times New Roman" w:hAnsi="Times New Roman" w:cs="Times New Roman"/>
          <w:sz w:val="24"/>
          <w:szCs w:val="24"/>
        </w:rPr>
        <w:t xml:space="preserve">  </w:t>
      </w:r>
      <w:r w:rsidRPr="00647A03">
        <w:rPr>
          <w:rFonts w:ascii="Times New Roman" w:hAnsi="Times New Roman" w:cs="Times New Roman"/>
          <w:sz w:val="24"/>
          <w:szCs w:val="24"/>
        </w:rPr>
        <w:t>подготавливает запрос нотариусу, в производстве которого находится наследственное дело, для установления круга наследников, принявших наследство после смерти правообладателя.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9"/>
      <w:bookmarkEnd w:id="3"/>
      <w:r w:rsidRPr="00647A03">
        <w:rPr>
          <w:rFonts w:ascii="Times New Roman" w:hAnsi="Times New Roman" w:cs="Times New Roman"/>
          <w:sz w:val="24"/>
          <w:szCs w:val="24"/>
        </w:rPr>
        <w:lastRenderedPageBreak/>
        <w:t xml:space="preserve">2.9.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 xml:space="preserve">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</w:t>
      </w:r>
      <w:r w:rsidR="008D2DDB" w:rsidRPr="00F37CEB">
        <w:rPr>
          <w:rFonts w:ascii="Times New Roman" w:hAnsi="Times New Roman" w:cs="Times New Roman"/>
          <w:sz w:val="24"/>
          <w:szCs w:val="24"/>
        </w:rPr>
        <w:t xml:space="preserve">Отдел имущества администрации </w:t>
      </w:r>
      <w:proofErr w:type="spellStart"/>
      <w:r w:rsidR="008D2DDB" w:rsidRPr="00F37CEB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="008D2DDB" w:rsidRPr="00F37CE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D2DDB">
        <w:rPr>
          <w:rFonts w:ascii="Times New Roman" w:hAnsi="Times New Roman" w:cs="Times New Roman"/>
          <w:sz w:val="24"/>
          <w:szCs w:val="24"/>
        </w:rPr>
        <w:t xml:space="preserve">  </w:t>
      </w:r>
      <w:r w:rsidRPr="00647A03">
        <w:rPr>
          <w:rFonts w:ascii="Times New Roman" w:hAnsi="Times New Roman" w:cs="Times New Roman"/>
          <w:sz w:val="24"/>
          <w:szCs w:val="24"/>
        </w:rPr>
        <w:t xml:space="preserve">направляет заявление нотариусу по месту жительства правообладателя на дату смерти для открытия наследственного дела и принимает меры к розыску наследников умершего правообладателя путем размещения на официальном сайте </w:t>
      </w:r>
      <w:r w:rsidR="002B7EB3">
        <w:rPr>
          <w:rFonts w:ascii="Times New Roman" w:hAnsi="Times New Roman" w:cs="Times New Roman"/>
          <w:sz w:val="24"/>
          <w:szCs w:val="24"/>
        </w:rPr>
        <w:t>а</w:t>
      </w:r>
      <w:r w:rsidRPr="00647A0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482933"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  <w:proofErr w:type="gramEnd"/>
      <w:r w:rsidR="0048293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Интернет, в социальных сетях и на официальных каналах связи </w:t>
      </w:r>
      <w:r w:rsidR="002B7EB3">
        <w:rPr>
          <w:rFonts w:ascii="Times New Roman" w:hAnsi="Times New Roman" w:cs="Times New Roman"/>
          <w:sz w:val="24"/>
          <w:szCs w:val="24"/>
        </w:rPr>
        <w:t>а</w:t>
      </w:r>
      <w:r w:rsidRPr="00647A0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482933"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  <w:r w:rsidR="0048293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47A03">
        <w:rPr>
          <w:rFonts w:ascii="Times New Roman" w:hAnsi="Times New Roman" w:cs="Times New Roman"/>
          <w:sz w:val="24"/>
          <w:szCs w:val="24"/>
        </w:rPr>
        <w:t xml:space="preserve"> извещения о розыске наследников.</w:t>
      </w:r>
    </w:p>
    <w:p w:rsidR="00647A03" w:rsidRPr="00647A03" w:rsidRDefault="00647A03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>Для получения свидетельства о праве на наследство по закону на выморочное имущество</w:t>
      </w:r>
      <w:proofErr w:type="gramEnd"/>
      <w:r w:rsidRPr="00647A03">
        <w:rPr>
          <w:rFonts w:ascii="Times New Roman" w:hAnsi="Times New Roman" w:cs="Times New Roman"/>
          <w:sz w:val="24"/>
          <w:szCs w:val="24"/>
        </w:rPr>
        <w:t xml:space="preserve"> </w:t>
      </w:r>
      <w:r w:rsidR="008D2DDB" w:rsidRPr="00F37CEB">
        <w:rPr>
          <w:rFonts w:ascii="Times New Roman" w:hAnsi="Times New Roman" w:cs="Times New Roman"/>
          <w:sz w:val="24"/>
          <w:szCs w:val="24"/>
        </w:rPr>
        <w:t xml:space="preserve">Отдел имущества администрации </w:t>
      </w:r>
      <w:proofErr w:type="spellStart"/>
      <w:r w:rsidR="008D2DDB" w:rsidRPr="00F37CEB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="008D2DDB" w:rsidRPr="00F37CE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D2DDB">
        <w:rPr>
          <w:rFonts w:ascii="Times New Roman" w:hAnsi="Times New Roman" w:cs="Times New Roman"/>
          <w:sz w:val="24"/>
          <w:szCs w:val="24"/>
        </w:rPr>
        <w:t xml:space="preserve">  </w:t>
      </w:r>
      <w:r w:rsidRPr="00647A03">
        <w:rPr>
          <w:rFonts w:ascii="Times New Roman" w:hAnsi="Times New Roman" w:cs="Times New Roman"/>
          <w:sz w:val="24"/>
          <w:szCs w:val="24"/>
        </w:rPr>
        <w:t xml:space="preserve">в указанный в </w:t>
      </w:r>
      <w:hyperlink w:anchor="P59" w:tooltip="2.9. 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Комитет направляет заявление нотариусу по">
        <w:r w:rsidRPr="00647A03">
          <w:rPr>
            <w:rFonts w:ascii="Times New Roman" w:hAnsi="Times New Roman" w:cs="Times New Roman"/>
            <w:color w:val="0000FF"/>
            <w:sz w:val="24"/>
            <w:szCs w:val="24"/>
          </w:rPr>
          <w:t>пункте 2.9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настоящего Порядка срок обращается к нотариусу, по месту открытия наследства, с заявлением о выдаче свидетельства о праве на наследство по закону.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 xml:space="preserve">После выдачи свидетельства о праве на наследство по закону на выморочное имущество нотариус в рамках требований статьи 72 Основ законодательства Российской Федерации о нотариате от 11.02.1993 </w:t>
      </w:r>
      <w:r w:rsidR="002B7EB3">
        <w:rPr>
          <w:rFonts w:ascii="Times New Roman" w:hAnsi="Times New Roman" w:cs="Times New Roman"/>
          <w:sz w:val="24"/>
          <w:szCs w:val="24"/>
        </w:rPr>
        <w:t>№</w:t>
      </w:r>
      <w:r w:rsidRPr="00647A03">
        <w:rPr>
          <w:rFonts w:ascii="Times New Roman" w:hAnsi="Times New Roman" w:cs="Times New Roman"/>
          <w:sz w:val="24"/>
          <w:szCs w:val="24"/>
        </w:rPr>
        <w:t xml:space="preserve"> 4462-1 незамедлительно, но не позднее окончания рабочего дня, представляет в электронной форме заявление о государственной регистрации прав и прилагаемые к нему документы в Управление </w:t>
      </w:r>
      <w:proofErr w:type="spellStart"/>
      <w:r w:rsidRPr="00647A03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647A03">
        <w:rPr>
          <w:rFonts w:ascii="Times New Roman" w:hAnsi="Times New Roman" w:cs="Times New Roman"/>
          <w:sz w:val="24"/>
          <w:szCs w:val="24"/>
        </w:rPr>
        <w:t xml:space="preserve"> по </w:t>
      </w:r>
      <w:r w:rsidR="002B7EB3">
        <w:rPr>
          <w:rFonts w:ascii="Times New Roman" w:hAnsi="Times New Roman" w:cs="Times New Roman"/>
          <w:sz w:val="24"/>
          <w:szCs w:val="24"/>
        </w:rPr>
        <w:t xml:space="preserve">Ростовской </w:t>
      </w:r>
      <w:r w:rsidRPr="00647A03">
        <w:rPr>
          <w:rFonts w:ascii="Times New Roman" w:hAnsi="Times New Roman" w:cs="Times New Roman"/>
          <w:sz w:val="24"/>
          <w:szCs w:val="24"/>
        </w:rPr>
        <w:t xml:space="preserve">области для регистрации права собственности </w:t>
      </w:r>
      <w:proofErr w:type="spellStart"/>
      <w:r w:rsidR="00933002"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  <w:r w:rsidR="00933002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="00933002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2.11.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>В случае отказа нотариуса в выдаче свидетельства о праве на наследство по закону, либо в случае не</w:t>
      </w:r>
      <w:r w:rsidR="002B7EB3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выдачи свидетельства о праве на наследство по закону в установленный срок, </w:t>
      </w:r>
      <w:r w:rsidR="008D2DDB" w:rsidRPr="00F37CEB">
        <w:rPr>
          <w:rFonts w:ascii="Times New Roman" w:hAnsi="Times New Roman" w:cs="Times New Roman"/>
          <w:sz w:val="24"/>
          <w:szCs w:val="24"/>
        </w:rPr>
        <w:t xml:space="preserve">Отдел имущества администрации </w:t>
      </w:r>
      <w:proofErr w:type="spellStart"/>
      <w:r w:rsidR="008D2DDB" w:rsidRPr="00F37CEB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="008D2DDB" w:rsidRPr="00F37CE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D2DDB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 при наличии законных оснований обращается в суд с исковым заявлением о признании права собственности муниципального образования на выморочное имущество.</w:t>
      </w:r>
      <w:proofErr w:type="gramEnd"/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2.12. После вступления в силу решения суда о признании права собственности муниципального образования на выморочное имущество </w:t>
      </w:r>
      <w:r w:rsidR="008D2DDB" w:rsidRPr="00F37CEB">
        <w:rPr>
          <w:rFonts w:ascii="Times New Roman" w:hAnsi="Times New Roman" w:cs="Times New Roman"/>
          <w:sz w:val="24"/>
          <w:szCs w:val="24"/>
        </w:rPr>
        <w:t xml:space="preserve">Отдел имущества администрации </w:t>
      </w:r>
      <w:proofErr w:type="spellStart"/>
      <w:r w:rsidR="008D2DDB" w:rsidRPr="00F37CEB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="008D2DDB" w:rsidRPr="00F37CE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D2DDB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в течение 10 рабочих дней обращается в орган, осуществляющий государственную регистрацию прав на недвижимость, для регистрации права собственности муниципального образования </w:t>
      </w:r>
      <w:proofErr w:type="spellStart"/>
      <w:r w:rsidR="00933002">
        <w:rPr>
          <w:rFonts w:ascii="Times New Roman" w:hAnsi="Times New Roman" w:cs="Times New Roman"/>
          <w:sz w:val="24"/>
          <w:szCs w:val="24"/>
        </w:rPr>
        <w:t>Носовское</w:t>
      </w:r>
      <w:proofErr w:type="spellEnd"/>
      <w:r w:rsidR="00933002">
        <w:rPr>
          <w:rFonts w:ascii="Times New Roman" w:hAnsi="Times New Roman" w:cs="Times New Roman"/>
          <w:sz w:val="24"/>
          <w:szCs w:val="24"/>
        </w:rPr>
        <w:t xml:space="preserve"> сельского поселение </w:t>
      </w:r>
      <w:r w:rsidRPr="00647A03">
        <w:rPr>
          <w:rFonts w:ascii="Times New Roman" w:hAnsi="Times New Roman" w:cs="Times New Roman"/>
          <w:sz w:val="24"/>
          <w:szCs w:val="24"/>
        </w:rPr>
        <w:t>на объект недвижимого имущества, признанный выморочным имуществом.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2.13. 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</w:t>
      </w:r>
      <w:r w:rsidR="008D2DDB" w:rsidRPr="00F37CEB">
        <w:rPr>
          <w:rFonts w:ascii="Times New Roman" w:hAnsi="Times New Roman" w:cs="Times New Roman"/>
          <w:sz w:val="24"/>
          <w:szCs w:val="24"/>
        </w:rPr>
        <w:t xml:space="preserve">Отдел имущества администрации </w:t>
      </w:r>
      <w:proofErr w:type="spellStart"/>
      <w:r w:rsidR="008D2DDB" w:rsidRPr="00F37CEB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="008D2DDB" w:rsidRPr="00F37CE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D2DDB">
        <w:rPr>
          <w:rFonts w:ascii="Times New Roman" w:hAnsi="Times New Roman" w:cs="Times New Roman"/>
          <w:sz w:val="24"/>
          <w:szCs w:val="24"/>
        </w:rPr>
        <w:t xml:space="preserve">  </w:t>
      </w:r>
      <w:r w:rsidRPr="00647A03">
        <w:rPr>
          <w:rFonts w:ascii="Times New Roman" w:hAnsi="Times New Roman" w:cs="Times New Roman"/>
          <w:sz w:val="24"/>
          <w:szCs w:val="24"/>
        </w:rPr>
        <w:t>готовит прое</w:t>
      </w:r>
      <w:r w:rsidR="002B7EB3">
        <w:rPr>
          <w:rFonts w:ascii="Times New Roman" w:hAnsi="Times New Roman" w:cs="Times New Roman"/>
          <w:sz w:val="24"/>
          <w:szCs w:val="24"/>
        </w:rPr>
        <w:t xml:space="preserve">кт постановления администрации </w:t>
      </w:r>
      <w:proofErr w:type="spellStart"/>
      <w:r w:rsidR="00933002"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  <w:r w:rsidR="0093300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47A03">
        <w:rPr>
          <w:rFonts w:ascii="Times New Roman" w:hAnsi="Times New Roman" w:cs="Times New Roman"/>
          <w:sz w:val="24"/>
          <w:szCs w:val="24"/>
        </w:rPr>
        <w:t xml:space="preserve"> о приеме объекта недвижимого имущества в муниципальную собственность. В течение 7 рабочих со дня подписания постановления </w:t>
      </w:r>
      <w:r w:rsidR="002B7EB3">
        <w:rPr>
          <w:rFonts w:ascii="Times New Roman" w:hAnsi="Times New Roman" w:cs="Times New Roman"/>
          <w:sz w:val="24"/>
          <w:szCs w:val="24"/>
        </w:rPr>
        <w:t>а</w:t>
      </w:r>
      <w:r w:rsidRPr="00647A03">
        <w:rPr>
          <w:rFonts w:ascii="Times New Roman" w:hAnsi="Times New Roman" w:cs="Times New Roman"/>
          <w:sz w:val="24"/>
          <w:szCs w:val="24"/>
        </w:rPr>
        <w:t>дминистрации</w:t>
      </w:r>
      <w:r w:rsidR="00933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002"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  <w:r w:rsidR="0093300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47A03">
        <w:rPr>
          <w:rFonts w:ascii="Times New Roman" w:hAnsi="Times New Roman" w:cs="Times New Roman"/>
          <w:sz w:val="24"/>
          <w:szCs w:val="24"/>
        </w:rPr>
        <w:t xml:space="preserve"> о приеме в муниципальную собственность объекта недвижимого имущества, </w:t>
      </w:r>
      <w:r w:rsidR="008D2DDB" w:rsidRPr="00F37CEB">
        <w:rPr>
          <w:rFonts w:ascii="Times New Roman" w:hAnsi="Times New Roman" w:cs="Times New Roman"/>
          <w:sz w:val="24"/>
          <w:szCs w:val="24"/>
        </w:rPr>
        <w:t xml:space="preserve">Отдел имущества администрации </w:t>
      </w:r>
      <w:proofErr w:type="spellStart"/>
      <w:r w:rsidR="008D2DDB" w:rsidRPr="00F37CEB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="008D2DDB" w:rsidRPr="00F37CE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D2DDB">
        <w:rPr>
          <w:rFonts w:ascii="Times New Roman" w:hAnsi="Times New Roman" w:cs="Times New Roman"/>
          <w:sz w:val="24"/>
          <w:szCs w:val="24"/>
        </w:rPr>
        <w:t xml:space="preserve">  </w:t>
      </w:r>
      <w:r w:rsidRPr="00647A03">
        <w:rPr>
          <w:rFonts w:ascii="Times New Roman" w:hAnsi="Times New Roman" w:cs="Times New Roman"/>
          <w:sz w:val="24"/>
          <w:szCs w:val="24"/>
        </w:rPr>
        <w:t>готовит решение о включении указанного объекта в состав имущества муниципальной казны.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2.14. Оплата расходов, связанных с получением свидетельства о праве на наследство по закону и регистрацией права муниципальной собственности, производится за счет средств бюджета </w:t>
      </w:r>
      <w:proofErr w:type="spellStart"/>
      <w:r w:rsidR="00933002"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  <w:r w:rsidR="0093300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2.15. Владение, пользование и распоряжение имуществом, принятым в муниципальную собственность в соответствии с настоящим Порядком, осуществляется в порядке, установленном действующим законодательством.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3. Учет объектов выморочного имущества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3.1. При получении информации об объектах недвижимого имущества, имеющих признаки выморочного имущества, </w:t>
      </w:r>
      <w:r w:rsidR="008D2DDB" w:rsidRPr="00F37CEB">
        <w:rPr>
          <w:rFonts w:ascii="Times New Roman" w:hAnsi="Times New Roman" w:cs="Times New Roman"/>
          <w:sz w:val="24"/>
          <w:szCs w:val="24"/>
        </w:rPr>
        <w:t xml:space="preserve">Отдел имущества администрации </w:t>
      </w:r>
      <w:proofErr w:type="spellStart"/>
      <w:r w:rsidR="008D2DDB" w:rsidRPr="00F37CEB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="008D2DDB" w:rsidRPr="00F37CE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D2DDB">
        <w:rPr>
          <w:rFonts w:ascii="Times New Roman" w:hAnsi="Times New Roman" w:cs="Times New Roman"/>
          <w:sz w:val="24"/>
          <w:szCs w:val="24"/>
        </w:rPr>
        <w:t xml:space="preserve">  </w:t>
      </w:r>
      <w:r w:rsidRPr="00647A03">
        <w:rPr>
          <w:rFonts w:ascii="Times New Roman" w:hAnsi="Times New Roman" w:cs="Times New Roman"/>
          <w:sz w:val="24"/>
          <w:szCs w:val="24"/>
        </w:rPr>
        <w:t xml:space="preserve">не позднее 5 рабочих дней со дня получения такой информации вносит сведения об имуществе в </w:t>
      </w:r>
      <w:hyperlink w:anchor="P82" w:tooltip="ФОРМА ЖУРНАЛА">
        <w:r w:rsidRPr="00647A03">
          <w:rPr>
            <w:rFonts w:ascii="Times New Roman" w:hAnsi="Times New Roman" w:cs="Times New Roman"/>
            <w:color w:val="0000FF"/>
            <w:sz w:val="24"/>
            <w:szCs w:val="24"/>
          </w:rPr>
          <w:t>журнал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учета объектов недвижимого имущества, имеющих признаки выморочного имущества, который ведется по форме согласно приложению к настоящему </w:t>
      </w:r>
      <w:r w:rsidRPr="00647A03">
        <w:rPr>
          <w:rFonts w:ascii="Times New Roman" w:hAnsi="Times New Roman" w:cs="Times New Roman"/>
          <w:sz w:val="24"/>
          <w:szCs w:val="24"/>
        </w:rPr>
        <w:lastRenderedPageBreak/>
        <w:t>Порядку.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3.2. Документация об объектах недвижимого имущества, имеющих признаки выморочного имущества, хранится в </w:t>
      </w:r>
      <w:r w:rsidR="00FA5099" w:rsidRPr="00F37CEB">
        <w:rPr>
          <w:rFonts w:ascii="Times New Roman" w:hAnsi="Times New Roman" w:cs="Times New Roman"/>
          <w:sz w:val="24"/>
          <w:szCs w:val="24"/>
        </w:rPr>
        <w:t xml:space="preserve">Отделе имущества администрации </w:t>
      </w:r>
      <w:proofErr w:type="spellStart"/>
      <w:r w:rsidR="00FA5099" w:rsidRPr="00F37CEB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="00FA5099" w:rsidRPr="00F37CE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47A03">
        <w:rPr>
          <w:rFonts w:ascii="Times New Roman" w:hAnsi="Times New Roman" w:cs="Times New Roman"/>
          <w:sz w:val="24"/>
          <w:szCs w:val="24"/>
        </w:rPr>
        <w:t>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3.3. В рамках требований пункта 2 статьи 1151 ГК РФ жилое помещение, унаследованное по закону муниципальным образованием в качестве выморочного имущества, включается в соответствующий жилищный фонд социального использования.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7EB3" w:rsidRPr="00647A03" w:rsidRDefault="002B7EB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344F2D" w:rsidP="00647A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47A03" w:rsidRPr="00647A03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2B7EB3">
        <w:rPr>
          <w:rFonts w:ascii="Times New Roman" w:hAnsi="Times New Roman" w:cs="Times New Roman"/>
          <w:sz w:val="24"/>
          <w:szCs w:val="24"/>
        </w:rPr>
        <w:t>№</w:t>
      </w:r>
      <w:r w:rsidR="00647A03" w:rsidRPr="00647A0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47A03" w:rsidRPr="00647A03" w:rsidRDefault="00647A03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к Порядку</w:t>
      </w:r>
    </w:p>
    <w:p w:rsidR="00647A03" w:rsidRPr="00647A03" w:rsidRDefault="00647A03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выявления и учета выморочного имущества,</w:t>
      </w:r>
    </w:p>
    <w:p w:rsidR="002B7EB3" w:rsidRDefault="00647A03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47A03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647A03">
        <w:rPr>
          <w:rFonts w:ascii="Times New Roman" w:hAnsi="Times New Roman" w:cs="Times New Roman"/>
          <w:sz w:val="24"/>
          <w:szCs w:val="24"/>
        </w:rPr>
        <w:t xml:space="preserve"> на территории </w:t>
      </w:r>
    </w:p>
    <w:p w:rsidR="00647A03" w:rsidRPr="00FC3ED1" w:rsidRDefault="00FC3ED1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C3ED1"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  <w:r w:rsidRPr="00FC3ED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47A03" w:rsidRPr="00FC3ED1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82"/>
      <w:bookmarkEnd w:id="4"/>
      <w:r w:rsidRPr="00647A03">
        <w:rPr>
          <w:rFonts w:ascii="Times New Roman" w:hAnsi="Times New Roman" w:cs="Times New Roman"/>
          <w:sz w:val="24"/>
          <w:szCs w:val="24"/>
        </w:rPr>
        <w:t>ФОРМА ЖУРНАЛА</w:t>
      </w:r>
    </w:p>
    <w:p w:rsidR="00647A03" w:rsidRPr="00647A03" w:rsidRDefault="00647A03" w:rsidP="00647A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УЧЕТА ОБЪЕКТОВ НЕДВИЖИМОГО ИМУЩЕСТВА, ИМЕЮЩИХ</w:t>
      </w:r>
    </w:p>
    <w:p w:rsidR="00647A03" w:rsidRPr="00647A03" w:rsidRDefault="00647A03" w:rsidP="00647A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ПРИЗНАКИ ВЫМОРОЧНОГО ИМУЩЕСТВА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757"/>
        <w:gridCol w:w="1928"/>
        <w:gridCol w:w="1757"/>
        <w:gridCol w:w="1644"/>
        <w:gridCol w:w="1361"/>
      </w:tblGrid>
      <w:tr w:rsidR="00647A03" w:rsidRPr="00647A03" w:rsidTr="00346A0B">
        <w:tc>
          <w:tcPr>
            <w:tcW w:w="586" w:type="dxa"/>
          </w:tcPr>
          <w:p w:rsidR="00647A03" w:rsidRPr="00647A03" w:rsidRDefault="00647A03" w:rsidP="00346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7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недвижимого имущества</w:t>
            </w:r>
          </w:p>
        </w:tc>
        <w:tc>
          <w:tcPr>
            <w:tcW w:w="1928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недвижимого имущества</w:t>
            </w:r>
          </w:p>
        </w:tc>
        <w:tc>
          <w:tcPr>
            <w:tcW w:w="1757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недвижимого имущества (Ф.И.О., дата рождения, дата смерти)</w:t>
            </w:r>
          </w:p>
        </w:tc>
        <w:tc>
          <w:tcPr>
            <w:tcW w:w="1644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информации, дата поступления информации</w:t>
            </w:r>
          </w:p>
        </w:tc>
        <w:tc>
          <w:tcPr>
            <w:tcW w:w="1361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47A03" w:rsidRPr="00647A03" w:rsidTr="00346A0B">
        <w:tc>
          <w:tcPr>
            <w:tcW w:w="586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03" w:rsidRPr="00647A03" w:rsidTr="00346A0B">
        <w:tc>
          <w:tcPr>
            <w:tcW w:w="586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03" w:rsidRPr="00647A03" w:rsidTr="00346A0B">
        <w:tc>
          <w:tcPr>
            <w:tcW w:w="586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bottom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C3E3D" w:rsidRPr="007C3E3D" w:rsidRDefault="007C3E3D" w:rsidP="00647A03">
      <w:pPr>
        <w:pStyle w:val="ConsTitle"/>
        <w:widowControl/>
        <w:ind w:right="0"/>
        <w:jc w:val="center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9E2EE2">
      <w:headerReference w:type="default" r:id="rId8"/>
      <w:footerReference w:type="default" r:id="rId9"/>
      <w:pgSz w:w="11906" w:h="16838"/>
      <w:pgMar w:top="851" w:right="851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66F" w:rsidRDefault="00B4266F">
      <w:r>
        <w:separator/>
      </w:r>
    </w:p>
  </w:endnote>
  <w:endnote w:type="continuationSeparator" w:id="0">
    <w:p w:rsidR="00B4266F" w:rsidRDefault="00B42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66F" w:rsidRDefault="00B4266F">
      <w:r>
        <w:separator/>
      </w:r>
    </w:p>
  </w:footnote>
  <w:footnote w:type="continuationSeparator" w:id="0">
    <w:p w:rsidR="00B4266F" w:rsidRDefault="00B42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3E400C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3E400C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AE5E76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66439"/>
    <w:rsid w:val="00071962"/>
    <w:rsid w:val="00073536"/>
    <w:rsid w:val="00083A30"/>
    <w:rsid w:val="000C20B4"/>
    <w:rsid w:val="000D14F2"/>
    <w:rsid w:val="00167793"/>
    <w:rsid w:val="00182326"/>
    <w:rsid w:val="0019511B"/>
    <w:rsid w:val="001C1D9C"/>
    <w:rsid w:val="001D0EC6"/>
    <w:rsid w:val="001D3AF6"/>
    <w:rsid w:val="001F1D93"/>
    <w:rsid w:val="001F533E"/>
    <w:rsid w:val="00206783"/>
    <w:rsid w:val="002326C8"/>
    <w:rsid w:val="00240547"/>
    <w:rsid w:val="00296691"/>
    <w:rsid w:val="002A0743"/>
    <w:rsid w:val="002B7EB3"/>
    <w:rsid w:val="002E0FA6"/>
    <w:rsid w:val="0032343F"/>
    <w:rsid w:val="003250EB"/>
    <w:rsid w:val="00332387"/>
    <w:rsid w:val="00344F2D"/>
    <w:rsid w:val="00381EEF"/>
    <w:rsid w:val="00392AA8"/>
    <w:rsid w:val="003D3DDF"/>
    <w:rsid w:val="003E039E"/>
    <w:rsid w:val="003E2CFC"/>
    <w:rsid w:val="003E400C"/>
    <w:rsid w:val="003E4282"/>
    <w:rsid w:val="004024FC"/>
    <w:rsid w:val="00403D45"/>
    <w:rsid w:val="004142F9"/>
    <w:rsid w:val="004158E5"/>
    <w:rsid w:val="00426B5E"/>
    <w:rsid w:val="00482933"/>
    <w:rsid w:val="0049777A"/>
    <w:rsid w:val="004A055E"/>
    <w:rsid w:val="004C2C79"/>
    <w:rsid w:val="004C3400"/>
    <w:rsid w:val="00502024"/>
    <w:rsid w:val="00540074"/>
    <w:rsid w:val="005454A1"/>
    <w:rsid w:val="00553F4F"/>
    <w:rsid w:val="00567968"/>
    <w:rsid w:val="0059531D"/>
    <w:rsid w:val="00597F25"/>
    <w:rsid w:val="005A0E62"/>
    <w:rsid w:val="005D294C"/>
    <w:rsid w:val="005D2AEC"/>
    <w:rsid w:val="005D3B7D"/>
    <w:rsid w:val="00607F44"/>
    <w:rsid w:val="00616F4E"/>
    <w:rsid w:val="006238A2"/>
    <w:rsid w:val="00647A03"/>
    <w:rsid w:val="006735AF"/>
    <w:rsid w:val="006A02E6"/>
    <w:rsid w:val="006A4925"/>
    <w:rsid w:val="006A50D2"/>
    <w:rsid w:val="006A6CF8"/>
    <w:rsid w:val="006C60DF"/>
    <w:rsid w:val="00715676"/>
    <w:rsid w:val="0071625A"/>
    <w:rsid w:val="007417EA"/>
    <w:rsid w:val="00747EDD"/>
    <w:rsid w:val="007771B4"/>
    <w:rsid w:val="007B2DC0"/>
    <w:rsid w:val="007C04F7"/>
    <w:rsid w:val="007C3E3D"/>
    <w:rsid w:val="007E6ABB"/>
    <w:rsid w:val="00802477"/>
    <w:rsid w:val="00833FBD"/>
    <w:rsid w:val="00836258"/>
    <w:rsid w:val="00842E7F"/>
    <w:rsid w:val="008C0156"/>
    <w:rsid w:val="008D2DDB"/>
    <w:rsid w:val="008E5469"/>
    <w:rsid w:val="008E603F"/>
    <w:rsid w:val="009063CD"/>
    <w:rsid w:val="00933002"/>
    <w:rsid w:val="00951108"/>
    <w:rsid w:val="009554B4"/>
    <w:rsid w:val="0098020C"/>
    <w:rsid w:val="00984065"/>
    <w:rsid w:val="00987F56"/>
    <w:rsid w:val="00992366"/>
    <w:rsid w:val="009A321F"/>
    <w:rsid w:val="009B1BA4"/>
    <w:rsid w:val="009C0547"/>
    <w:rsid w:val="009E2EE2"/>
    <w:rsid w:val="009E686A"/>
    <w:rsid w:val="00A31E0C"/>
    <w:rsid w:val="00A96998"/>
    <w:rsid w:val="00AC3786"/>
    <w:rsid w:val="00AE5E76"/>
    <w:rsid w:val="00AF2CB3"/>
    <w:rsid w:val="00AF68F1"/>
    <w:rsid w:val="00B4266F"/>
    <w:rsid w:val="00B50B54"/>
    <w:rsid w:val="00B93971"/>
    <w:rsid w:val="00BA11E5"/>
    <w:rsid w:val="00BE17FB"/>
    <w:rsid w:val="00BE3BD4"/>
    <w:rsid w:val="00C023CA"/>
    <w:rsid w:val="00C16245"/>
    <w:rsid w:val="00C41B4F"/>
    <w:rsid w:val="00C86308"/>
    <w:rsid w:val="00C93DF0"/>
    <w:rsid w:val="00CB7AF8"/>
    <w:rsid w:val="00CC798D"/>
    <w:rsid w:val="00D30C81"/>
    <w:rsid w:val="00D4414C"/>
    <w:rsid w:val="00D813E2"/>
    <w:rsid w:val="00D90073"/>
    <w:rsid w:val="00D93B18"/>
    <w:rsid w:val="00DE21A8"/>
    <w:rsid w:val="00E003EE"/>
    <w:rsid w:val="00E24280"/>
    <w:rsid w:val="00E401B9"/>
    <w:rsid w:val="00E614CF"/>
    <w:rsid w:val="00E672CB"/>
    <w:rsid w:val="00E705A6"/>
    <w:rsid w:val="00EC0349"/>
    <w:rsid w:val="00EC1456"/>
    <w:rsid w:val="00EC4DA5"/>
    <w:rsid w:val="00EC5A76"/>
    <w:rsid w:val="00EE3E59"/>
    <w:rsid w:val="00EF3EFF"/>
    <w:rsid w:val="00EF58A0"/>
    <w:rsid w:val="00F04C85"/>
    <w:rsid w:val="00F121E0"/>
    <w:rsid w:val="00F37CEB"/>
    <w:rsid w:val="00F659F8"/>
    <w:rsid w:val="00F82E26"/>
    <w:rsid w:val="00F9197C"/>
    <w:rsid w:val="00FA5099"/>
    <w:rsid w:val="00FC3ED1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42F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4142F9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4142F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142F9"/>
    <w:rPr>
      <w:rFonts w:ascii="Symbol" w:hAnsi="Symbol" w:cs="Symbol" w:hint="default"/>
      <w:sz w:val="24"/>
    </w:rPr>
  </w:style>
  <w:style w:type="character" w:customStyle="1" w:styleId="WW8Num1z1">
    <w:name w:val="WW8Num1z1"/>
    <w:rsid w:val="004142F9"/>
    <w:rPr>
      <w:rFonts w:ascii="Courier New" w:hAnsi="Courier New" w:cs="Courier New" w:hint="default"/>
    </w:rPr>
  </w:style>
  <w:style w:type="character" w:customStyle="1" w:styleId="WW8Num1z2">
    <w:name w:val="WW8Num1z2"/>
    <w:rsid w:val="004142F9"/>
    <w:rPr>
      <w:rFonts w:ascii="Wingdings" w:hAnsi="Wingdings" w:cs="Wingdings" w:hint="default"/>
    </w:rPr>
  </w:style>
  <w:style w:type="character" w:customStyle="1" w:styleId="WW8Num1z3">
    <w:name w:val="WW8Num1z3"/>
    <w:rsid w:val="004142F9"/>
    <w:rPr>
      <w:rFonts w:ascii="Symbol" w:hAnsi="Symbol" w:cs="Symbol" w:hint="default"/>
    </w:rPr>
  </w:style>
  <w:style w:type="character" w:customStyle="1" w:styleId="WW8Num2z0">
    <w:name w:val="WW8Num2z0"/>
    <w:rsid w:val="004142F9"/>
    <w:rPr>
      <w:rFonts w:hint="default"/>
    </w:rPr>
  </w:style>
  <w:style w:type="character" w:customStyle="1" w:styleId="WW8Num2z1">
    <w:name w:val="WW8Num2z1"/>
    <w:rsid w:val="004142F9"/>
  </w:style>
  <w:style w:type="character" w:customStyle="1" w:styleId="WW8Num2z2">
    <w:name w:val="WW8Num2z2"/>
    <w:rsid w:val="004142F9"/>
  </w:style>
  <w:style w:type="character" w:customStyle="1" w:styleId="WW8Num2z3">
    <w:name w:val="WW8Num2z3"/>
    <w:rsid w:val="004142F9"/>
  </w:style>
  <w:style w:type="character" w:customStyle="1" w:styleId="WW8Num2z4">
    <w:name w:val="WW8Num2z4"/>
    <w:rsid w:val="004142F9"/>
  </w:style>
  <w:style w:type="character" w:customStyle="1" w:styleId="WW8Num2z5">
    <w:name w:val="WW8Num2z5"/>
    <w:rsid w:val="004142F9"/>
  </w:style>
  <w:style w:type="character" w:customStyle="1" w:styleId="WW8Num2z6">
    <w:name w:val="WW8Num2z6"/>
    <w:rsid w:val="004142F9"/>
  </w:style>
  <w:style w:type="character" w:customStyle="1" w:styleId="WW8Num2z7">
    <w:name w:val="WW8Num2z7"/>
    <w:rsid w:val="004142F9"/>
  </w:style>
  <w:style w:type="character" w:customStyle="1" w:styleId="WW8Num2z8">
    <w:name w:val="WW8Num2z8"/>
    <w:rsid w:val="004142F9"/>
  </w:style>
  <w:style w:type="character" w:customStyle="1" w:styleId="WW8Num3z0">
    <w:name w:val="WW8Num3z0"/>
    <w:rsid w:val="004142F9"/>
    <w:rPr>
      <w:rFonts w:hint="default"/>
    </w:rPr>
  </w:style>
  <w:style w:type="character" w:customStyle="1" w:styleId="WW8Num3z2">
    <w:name w:val="WW8Num3z2"/>
    <w:rsid w:val="004142F9"/>
  </w:style>
  <w:style w:type="character" w:customStyle="1" w:styleId="WW8Num3z3">
    <w:name w:val="WW8Num3z3"/>
    <w:rsid w:val="004142F9"/>
  </w:style>
  <w:style w:type="character" w:customStyle="1" w:styleId="WW8Num3z4">
    <w:name w:val="WW8Num3z4"/>
    <w:rsid w:val="004142F9"/>
  </w:style>
  <w:style w:type="character" w:customStyle="1" w:styleId="WW8Num3z5">
    <w:name w:val="WW8Num3z5"/>
    <w:rsid w:val="004142F9"/>
  </w:style>
  <w:style w:type="character" w:customStyle="1" w:styleId="WW8Num3z6">
    <w:name w:val="WW8Num3z6"/>
    <w:rsid w:val="004142F9"/>
  </w:style>
  <w:style w:type="character" w:customStyle="1" w:styleId="WW8Num3z7">
    <w:name w:val="WW8Num3z7"/>
    <w:rsid w:val="004142F9"/>
  </w:style>
  <w:style w:type="character" w:customStyle="1" w:styleId="WW8Num3z8">
    <w:name w:val="WW8Num3z8"/>
    <w:rsid w:val="004142F9"/>
  </w:style>
  <w:style w:type="character" w:customStyle="1" w:styleId="WW8Num4z0">
    <w:name w:val="WW8Num4z0"/>
    <w:rsid w:val="004142F9"/>
    <w:rPr>
      <w:rFonts w:hint="default"/>
    </w:rPr>
  </w:style>
  <w:style w:type="character" w:customStyle="1" w:styleId="WW8Num5z0">
    <w:name w:val="WW8Num5z0"/>
    <w:rsid w:val="004142F9"/>
    <w:rPr>
      <w:rFonts w:hint="default"/>
    </w:rPr>
  </w:style>
  <w:style w:type="character" w:customStyle="1" w:styleId="WW8Num6z0">
    <w:name w:val="WW8Num6z0"/>
    <w:rsid w:val="004142F9"/>
    <w:rPr>
      <w:rFonts w:hint="default"/>
    </w:rPr>
  </w:style>
  <w:style w:type="character" w:customStyle="1" w:styleId="WW8Num6z1">
    <w:name w:val="WW8Num6z1"/>
    <w:rsid w:val="004142F9"/>
  </w:style>
  <w:style w:type="character" w:customStyle="1" w:styleId="WW8Num6z2">
    <w:name w:val="WW8Num6z2"/>
    <w:rsid w:val="004142F9"/>
  </w:style>
  <w:style w:type="character" w:customStyle="1" w:styleId="WW8Num6z3">
    <w:name w:val="WW8Num6z3"/>
    <w:rsid w:val="004142F9"/>
  </w:style>
  <w:style w:type="character" w:customStyle="1" w:styleId="WW8Num6z4">
    <w:name w:val="WW8Num6z4"/>
    <w:rsid w:val="004142F9"/>
  </w:style>
  <w:style w:type="character" w:customStyle="1" w:styleId="WW8Num6z5">
    <w:name w:val="WW8Num6z5"/>
    <w:rsid w:val="004142F9"/>
  </w:style>
  <w:style w:type="character" w:customStyle="1" w:styleId="WW8Num6z6">
    <w:name w:val="WW8Num6z6"/>
    <w:rsid w:val="004142F9"/>
  </w:style>
  <w:style w:type="character" w:customStyle="1" w:styleId="WW8Num6z7">
    <w:name w:val="WW8Num6z7"/>
    <w:rsid w:val="004142F9"/>
  </w:style>
  <w:style w:type="character" w:customStyle="1" w:styleId="WW8Num6z8">
    <w:name w:val="WW8Num6z8"/>
    <w:rsid w:val="004142F9"/>
  </w:style>
  <w:style w:type="character" w:customStyle="1" w:styleId="WW8Num7z0">
    <w:name w:val="WW8Num7z0"/>
    <w:rsid w:val="004142F9"/>
    <w:rPr>
      <w:rFonts w:hint="default"/>
    </w:rPr>
  </w:style>
  <w:style w:type="character" w:customStyle="1" w:styleId="WW8Num7z1">
    <w:name w:val="WW8Num7z1"/>
    <w:rsid w:val="004142F9"/>
  </w:style>
  <w:style w:type="character" w:customStyle="1" w:styleId="WW8Num7z2">
    <w:name w:val="WW8Num7z2"/>
    <w:rsid w:val="004142F9"/>
  </w:style>
  <w:style w:type="character" w:customStyle="1" w:styleId="WW8Num7z3">
    <w:name w:val="WW8Num7z3"/>
    <w:rsid w:val="004142F9"/>
  </w:style>
  <w:style w:type="character" w:customStyle="1" w:styleId="WW8Num7z4">
    <w:name w:val="WW8Num7z4"/>
    <w:rsid w:val="004142F9"/>
  </w:style>
  <w:style w:type="character" w:customStyle="1" w:styleId="WW8Num7z5">
    <w:name w:val="WW8Num7z5"/>
    <w:rsid w:val="004142F9"/>
  </w:style>
  <w:style w:type="character" w:customStyle="1" w:styleId="WW8Num7z6">
    <w:name w:val="WW8Num7z6"/>
    <w:rsid w:val="004142F9"/>
  </w:style>
  <w:style w:type="character" w:customStyle="1" w:styleId="WW8Num7z7">
    <w:name w:val="WW8Num7z7"/>
    <w:rsid w:val="004142F9"/>
  </w:style>
  <w:style w:type="character" w:customStyle="1" w:styleId="WW8Num7z8">
    <w:name w:val="WW8Num7z8"/>
    <w:rsid w:val="004142F9"/>
  </w:style>
  <w:style w:type="character" w:customStyle="1" w:styleId="WW8Num8z0">
    <w:name w:val="WW8Num8z0"/>
    <w:rsid w:val="004142F9"/>
    <w:rPr>
      <w:rFonts w:hint="default"/>
    </w:rPr>
  </w:style>
  <w:style w:type="character" w:customStyle="1" w:styleId="WW8Num8z1">
    <w:name w:val="WW8Num8z1"/>
    <w:rsid w:val="004142F9"/>
  </w:style>
  <w:style w:type="character" w:customStyle="1" w:styleId="WW8Num8z2">
    <w:name w:val="WW8Num8z2"/>
    <w:rsid w:val="004142F9"/>
  </w:style>
  <w:style w:type="character" w:customStyle="1" w:styleId="WW8Num8z3">
    <w:name w:val="WW8Num8z3"/>
    <w:rsid w:val="004142F9"/>
  </w:style>
  <w:style w:type="character" w:customStyle="1" w:styleId="WW8Num8z4">
    <w:name w:val="WW8Num8z4"/>
    <w:rsid w:val="004142F9"/>
  </w:style>
  <w:style w:type="character" w:customStyle="1" w:styleId="WW8Num8z5">
    <w:name w:val="WW8Num8z5"/>
    <w:rsid w:val="004142F9"/>
  </w:style>
  <w:style w:type="character" w:customStyle="1" w:styleId="WW8Num8z6">
    <w:name w:val="WW8Num8z6"/>
    <w:rsid w:val="004142F9"/>
  </w:style>
  <w:style w:type="character" w:customStyle="1" w:styleId="WW8Num8z7">
    <w:name w:val="WW8Num8z7"/>
    <w:rsid w:val="004142F9"/>
  </w:style>
  <w:style w:type="character" w:customStyle="1" w:styleId="WW8Num8z8">
    <w:name w:val="WW8Num8z8"/>
    <w:rsid w:val="004142F9"/>
  </w:style>
  <w:style w:type="character" w:customStyle="1" w:styleId="WW8Num9z0">
    <w:name w:val="WW8Num9z0"/>
    <w:rsid w:val="004142F9"/>
    <w:rPr>
      <w:rFonts w:hint="default"/>
    </w:rPr>
  </w:style>
  <w:style w:type="character" w:customStyle="1" w:styleId="WW8Num10z0">
    <w:name w:val="WW8Num10z0"/>
    <w:rsid w:val="004142F9"/>
    <w:rPr>
      <w:rFonts w:hint="default"/>
    </w:rPr>
  </w:style>
  <w:style w:type="character" w:customStyle="1" w:styleId="WW8Num11z0">
    <w:name w:val="WW8Num11z0"/>
    <w:rsid w:val="004142F9"/>
    <w:rPr>
      <w:rFonts w:hint="default"/>
    </w:rPr>
  </w:style>
  <w:style w:type="character" w:customStyle="1" w:styleId="WW8Num11z1">
    <w:name w:val="WW8Num11z1"/>
    <w:rsid w:val="004142F9"/>
    <w:rPr>
      <w:rFonts w:hint="default"/>
      <w:b w:val="0"/>
    </w:rPr>
  </w:style>
  <w:style w:type="character" w:customStyle="1" w:styleId="WW8Num12z0">
    <w:name w:val="WW8Num12z0"/>
    <w:rsid w:val="004142F9"/>
    <w:rPr>
      <w:rFonts w:hint="default"/>
    </w:rPr>
  </w:style>
  <w:style w:type="character" w:customStyle="1" w:styleId="WW8Num13z0">
    <w:name w:val="WW8Num13z0"/>
    <w:rsid w:val="004142F9"/>
    <w:rPr>
      <w:rFonts w:hint="default"/>
    </w:rPr>
  </w:style>
  <w:style w:type="character" w:customStyle="1" w:styleId="WW8Num14z0">
    <w:name w:val="WW8Num14z0"/>
    <w:rsid w:val="004142F9"/>
    <w:rPr>
      <w:rFonts w:hint="default"/>
    </w:rPr>
  </w:style>
  <w:style w:type="character" w:customStyle="1" w:styleId="WW8Num15z0">
    <w:name w:val="WW8Num15z0"/>
    <w:rsid w:val="004142F9"/>
    <w:rPr>
      <w:rFonts w:hint="default"/>
    </w:rPr>
  </w:style>
  <w:style w:type="character" w:customStyle="1" w:styleId="WW8Num16z0">
    <w:name w:val="WW8Num16z0"/>
    <w:rsid w:val="004142F9"/>
    <w:rPr>
      <w:rFonts w:hint="default"/>
    </w:rPr>
  </w:style>
  <w:style w:type="character" w:customStyle="1" w:styleId="WW8Num17z0">
    <w:name w:val="WW8Num17z0"/>
    <w:rsid w:val="004142F9"/>
    <w:rPr>
      <w:rFonts w:hint="default"/>
    </w:rPr>
  </w:style>
  <w:style w:type="character" w:customStyle="1" w:styleId="WW8Num18z0">
    <w:name w:val="WW8Num18z0"/>
    <w:rsid w:val="004142F9"/>
    <w:rPr>
      <w:rFonts w:ascii="Symbol" w:hAnsi="Symbol" w:cs="Symbol" w:hint="default"/>
    </w:rPr>
  </w:style>
  <w:style w:type="character" w:customStyle="1" w:styleId="WW8Num18z1">
    <w:name w:val="WW8Num18z1"/>
    <w:rsid w:val="004142F9"/>
    <w:rPr>
      <w:rFonts w:ascii="Courier New" w:hAnsi="Courier New" w:cs="Courier New" w:hint="default"/>
    </w:rPr>
  </w:style>
  <w:style w:type="character" w:customStyle="1" w:styleId="WW8Num18z2">
    <w:name w:val="WW8Num18z2"/>
    <w:rsid w:val="004142F9"/>
    <w:rPr>
      <w:rFonts w:ascii="Wingdings" w:hAnsi="Wingdings" w:cs="Wingdings" w:hint="default"/>
    </w:rPr>
  </w:style>
  <w:style w:type="character" w:customStyle="1" w:styleId="WW8Num19z0">
    <w:name w:val="WW8Num19z0"/>
    <w:rsid w:val="004142F9"/>
    <w:rPr>
      <w:rFonts w:hint="default"/>
    </w:rPr>
  </w:style>
  <w:style w:type="character" w:customStyle="1" w:styleId="WW8Num20z0">
    <w:name w:val="WW8Num20z0"/>
    <w:rsid w:val="004142F9"/>
    <w:rPr>
      <w:rFonts w:hint="default"/>
    </w:rPr>
  </w:style>
  <w:style w:type="character" w:customStyle="1" w:styleId="WW8Num21z0">
    <w:name w:val="WW8Num21z0"/>
    <w:rsid w:val="004142F9"/>
    <w:rPr>
      <w:rFonts w:ascii="Symbol" w:hAnsi="Symbol" w:cs="Symbol" w:hint="default"/>
    </w:rPr>
  </w:style>
  <w:style w:type="character" w:customStyle="1" w:styleId="WW8Num21z1">
    <w:name w:val="WW8Num21z1"/>
    <w:rsid w:val="004142F9"/>
    <w:rPr>
      <w:rFonts w:ascii="Courier New" w:hAnsi="Courier New" w:cs="Courier New" w:hint="default"/>
    </w:rPr>
  </w:style>
  <w:style w:type="character" w:customStyle="1" w:styleId="WW8Num21z2">
    <w:name w:val="WW8Num21z2"/>
    <w:rsid w:val="004142F9"/>
    <w:rPr>
      <w:rFonts w:ascii="Wingdings" w:hAnsi="Wingdings" w:cs="Wingdings" w:hint="default"/>
    </w:rPr>
  </w:style>
  <w:style w:type="character" w:customStyle="1" w:styleId="WW8Num22z0">
    <w:name w:val="WW8Num22z0"/>
    <w:rsid w:val="004142F9"/>
    <w:rPr>
      <w:rFonts w:ascii="Symbol" w:hAnsi="Symbol" w:cs="Symbol" w:hint="default"/>
    </w:rPr>
  </w:style>
  <w:style w:type="character" w:customStyle="1" w:styleId="WW8Num22z1">
    <w:name w:val="WW8Num22z1"/>
    <w:rsid w:val="004142F9"/>
    <w:rPr>
      <w:rFonts w:ascii="Courier New" w:hAnsi="Courier New" w:cs="Courier New" w:hint="default"/>
    </w:rPr>
  </w:style>
  <w:style w:type="character" w:customStyle="1" w:styleId="WW8Num22z2">
    <w:name w:val="WW8Num22z2"/>
    <w:rsid w:val="004142F9"/>
    <w:rPr>
      <w:rFonts w:ascii="Wingdings" w:hAnsi="Wingdings" w:cs="Wingdings" w:hint="default"/>
    </w:rPr>
  </w:style>
  <w:style w:type="character" w:customStyle="1" w:styleId="WW8Num23z0">
    <w:name w:val="WW8Num23z0"/>
    <w:rsid w:val="004142F9"/>
    <w:rPr>
      <w:rFonts w:hint="default"/>
      <w:color w:val="auto"/>
    </w:rPr>
  </w:style>
  <w:style w:type="character" w:customStyle="1" w:styleId="WW8Num23z1">
    <w:name w:val="WW8Num23z1"/>
    <w:rsid w:val="004142F9"/>
  </w:style>
  <w:style w:type="character" w:customStyle="1" w:styleId="WW8Num23z2">
    <w:name w:val="WW8Num23z2"/>
    <w:rsid w:val="004142F9"/>
  </w:style>
  <w:style w:type="character" w:customStyle="1" w:styleId="WW8Num23z3">
    <w:name w:val="WW8Num23z3"/>
    <w:rsid w:val="004142F9"/>
  </w:style>
  <w:style w:type="character" w:customStyle="1" w:styleId="WW8Num23z4">
    <w:name w:val="WW8Num23z4"/>
    <w:rsid w:val="004142F9"/>
  </w:style>
  <w:style w:type="character" w:customStyle="1" w:styleId="WW8Num23z5">
    <w:name w:val="WW8Num23z5"/>
    <w:rsid w:val="004142F9"/>
  </w:style>
  <w:style w:type="character" w:customStyle="1" w:styleId="WW8Num23z6">
    <w:name w:val="WW8Num23z6"/>
    <w:rsid w:val="004142F9"/>
  </w:style>
  <w:style w:type="character" w:customStyle="1" w:styleId="WW8Num23z7">
    <w:name w:val="WW8Num23z7"/>
    <w:rsid w:val="004142F9"/>
  </w:style>
  <w:style w:type="character" w:customStyle="1" w:styleId="WW8Num23z8">
    <w:name w:val="WW8Num23z8"/>
    <w:rsid w:val="004142F9"/>
  </w:style>
  <w:style w:type="character" w:customStyle="1" w:styleId="WW8Num24z0">
    <w:name w:val="WW8Num24z0"/>
    <w:rsid w:val="004142F9"/>
    <w:rPr>
      <w:rFonts w:hint="default"/>
    </w:rPr>
  </w:style>
  <w:style w:type="character" w:customStyle="1" w:styleId="WW8Num25z0">
    <w:name w:val="WW8Num25z0"/>
    <w:rsid w:val="004142F9"/>
    <w:rPr>
      <w:sz w:val="28"/>
      <w:szCs w:val="28"/>
    </w:rPr>
  </w:style>
  <w:style w:type="character" w:customStyle="1" w:styleId="WW8Num25z1">
    <w:name w:val="WW8Num25z1"/>
    <w:rsid w:val="004142F9"/>
  </w:style>
  <w:style w:type="character" w:customStyle="1" w:styleId="WW8Num25z2">
    <w:name w:val="WW8Num25z2"/>
    <w:rsid w:val="004142F9"/>
  </w:style>
  <w:style w:type="character" w:customStyle="1" w:styleId="WW8Num25z3">
    <w:name w:val="WW8Num25z3"/>
    <w:rsid w:val="004142F9"/>
  </w:style>
  <w:style w:type="character" w:customStyle="1" w:styleId="WW8Num25z4">
    <w:name w:val="WW8Num25z4"/>
    <w:rsid w:val="004142F9"/>
  </w:style>
  <w:style w:type="character" w:customStyle="1" w:styleId="WW8Num25z5">
    <w:name w:val="WW8Num25z5"/>
    <w:rsid w:val="004142F9"/>
  </w:style>
  <w:style w:type="character" w:customStyle="1" w:styleId="WW8Num25z6">
    <w:name w:val="WW8Num25z6"/>
    <w:rsid w:val="004142F9"/>
  </w:style>
  <w:style w:type="character" w:customStyle="1" w:styleId="WW8Num25z7">
    <w:name w:val="WW8Num25z7"/>
    <w:rsid w:val="004142F9"/>
  </w:style>
  <w:style w:type="character" w:customStyle="1" w:styleId="WW8Num25z8">
    <w:name w:val="WW8Num25z8"/>
    <w:rsid w:val="004142F9"/>
  </w:style>
  <w:style w:type="character" w:customStyle="1" w:styleId="WW8Num26z0">
    <w:name w:val="WW8Num26z0"/>
    <w:rsid w:val="004142F9"/>
    <w:rPr>
      <w:rFonts w:hint="default"/>
    </w:rPr>
  </w:style>
  <w:style w:type="character" w:customStyle="1" w:styleId="WW8Num26z1">
    <w:name w:val="WW8Num26z1"/>
    <w:rsid w:val="004142F9"/>
  </w:style>
  <w:style w:type="character" w:customStyle="1" w:styleId="WW8Num26z2">
    <w:name w:val="WW8Num26z2"/>
    <w:rsid w:val="004142F9"/>
  </w:style>
  <w:style w:type="character" w:customStyle="1" w:styleId="WW8Num26z3">
    <w:name w:val="WW8Num26z3"/>
    <w:rsid w:val="004142F9"/>
  </w:style>
  <w:style w:type="character" w:customStyle="1" w:styleId="WW8Num26z4">
    <w:name w:val="WW8Num26z4"/>
    <w:rsid w:val="004142F9"/>
  </w:style>
  <w:style w:type="character" w:customStyle="1" w:styleId="WW8Num26z5">
    <w:name w:val="WW8Num26z5"/>
    <w:rsid w:val="004142F9"/>
  </w:style>
  <w:style w:type="character" w:customStyle="1" w:styleId="WW8Num26z6">
    <w:name w:val="WW8Num26z6"/>
    <w:rsid w:val="004142F9"/>
  </w:style>
  <w:style w:type="character" w:customStyle="1" w:styleId="WW8Num26z7">
    <w:name w:val="WW8Num26z7"/>
    <w:rsid w:val="004142F9"/>
  </w:style>
  <w:style w:type="character" w:customStyle="1" w:styleId="WW8Num26z8">
    <w:name w:val="WW8Num26z8"/>
    <w:rsid w:val="004142F9"/>
  </w:style>
  <w:style w:type="character" w:customStyle="1" w:styleId="WW8Num27z0">
    <w:name w:val="WW8Num27z0"/>
    <w:rsid w:val="004142F9"/>
    <w:rPr>
      <w:sz w:val="28"/>
      <w:szCs w:val="28"/>
    </w:rPr>
  </w:style>
  <w:style w:type="character" w:customStyle="1" w:styleId="WW8Num27z1">
    <w:name w:val="WW8Num27z1"/>
    <w:rsid w:val="004142F9"/>
  </w:style>
  <w:style w:type="character" w:customStyle="1" w:styleId="WW8Num27z2">
    <w:name w:val="WW8Num27z2"/>
    <w:rsid w:val="004142F9"/>
  </w:style>
  <w:style w:type="character" w:customStyle="1" w:styleId="WW8Num27z3">
    <w:name w:val="WW8Num27z3"/>
    <w:rsid w:val="004142F9"/>
  </w:style>
  <w:style w:type="character" w:customStyle="1" w:styleId="WW8Num27z4">
    <w:name w:val="WW8Num27z4"/>
    <w:rsid w:val="004142F9"/>
  </w:style>
  <w:style w:type="character" w:customStyle="1" w:styleId="WW8Num27z5">
    <w:name w:val="WW8Num27z5"/>
    <w:rsid w:val="004142F9"/>
  </w:style>
  <w:style w:type="character" w:customStyle="1" w:styleId="WW8Num27z6">
    <w:name w:val="WW8Num27z6"/>
    <w:rsid w:val="004142F9"/>
  </w:style>
  <w:style w:type="character" w:customStyle="1" w:styleId="WW8Num27z7">
    <w:name w:val="WW8Num27z7"/>
    <w:rsid w:val="004142F9"/>
  </w:style>
  <w:style w:type="character" w:customStyle="1" w:styleId="WW8Num27z8">
    <w:name w:val="WW8Num27z8"/>
    <w:rsid w:val="004142F9"/>
  </w:style>
  <w:style w:type="character" w:customStyle="1" w:styleId="WW8Num28z0">
    <w:name w:val="WW8Num28z0"/>
    <w:rsid w:val="004142F9"/>
    <w:rPr>
      <w:rFonts w:hint="default"/>
      <w:b w:val="0"/>
    </w:rPr>
  </w:style>
  <w:style w:type="character" w:customStyle="1" w:styleId="WW8Num28z1">
    <w:name w:val="WW8Num28z1"/>
    <w:rsid w:val="004142F9"/>
  </w:style>
  <w:style w:type="character" w:customStyle="1" w:styleId="WW8Num28z2">
    <w:name w:val="WW8Num28z2"/>
    <w:rsid w:val="004142F9"/>
  </w:style>
  <w:style w:type="character" w:customStyle="1" w:styleId="WW8Num28z3">
    <w:name w:val="WW8Num28z3"/>
    <w:rsid w:val="004142F9"/>
  </w:style>
  <w:style w:type="character" w:customStyle="1" w:styleId="WW8Num28z4">
    <w:name w:val="WW8Num28z4"/>
    <w:rsid w:val="004142F9"/>
  </w:style>
  <w:style w:type="character" w:customStyle="1" w:styleId="WW8Num28z5">
    <w:name w:val="WW8Num28z5"/>
    <w:rsid w:val="004142F9"/>
  </w:style>
  <w:style w:type="character" w:customStyle="1" w:styleId="WW8Num28z6">
    <w:name w:val="WW8Num28z6"/>
    <w:rsid w:val="004142F9"/>
  </w:style>
  <w:style w:type="character" w:customStyle="1" w:styleId="WW8Num28z7">
    <w:name w:val="WW8Num28z7"/>
    <w:rsid w:val="004142F9"/>
  </w:style>
  <w:style w:type="character" w:customStyle="1" w:styleId="WW8Num28z8">
    <w:name w:val="WW8Num28z8"/>
    <w:rsid w:val="004142F9"/>
  </w:style>
  <w:style w:type="character" w:customStyle="1" w:styleId="WW8Num29z0">
    <w:name w:val="WW8Num29z0"/>
    <w:rsid w:val="004142F9"/>
    <w:rPr>
      <w:rFonts w:hint="default"/>
    </w:rPr>
  </w:style>
  <w:style w:type="character" w:customStyle="1" w:styleId="WW8Num30z0">
    <w:name w:val="WW8Num30z0"/>
    <w:rsid w:val="004142F9"/>
    <w:rPr>
      <w:rFonts w:hint="default"/>
      <w:b w:val="0"/>
    </w:rPr>
  </w:style>
  <w:style w:type="character" w:customStyle="1" w:styleId="WW8Num30z1">
    <w:name w:val="WW8Num30z1"/>
    <w:rsid w:val="004142F9"/>
  </w:style>
  <w:style w:type="character" w:customStyle="1" w:styleId="WW8Num30z2">
    <w:name w:val="WW8Num30z2"/>
    <w:rsid w:val="004142F9"/>
  </w:style>
  <w:style w:type="character" w:customStyle="1" w:styleId="WW8Num30z3">
    <w:name w:val="WW8Num30z3"/>
    <w:rsid w:val="004142F9"/>
  </w:style>
  <w:style w:type="character" w:customStyle="1" w:styleId="WW8Num30z4">
    <w:name w:val="WW8Num30z4"/>
    <w:rsid w:val="004142F9"/>
  </w:style>
  <w:style w:type="character" w:customStyle="1" w:styleId="WW8Num30z5">
    <w:name w:val="WW8Num30z5"/>
    <w:rsid w:val="004142F9"/>
  </w:style>
  <w:style w:type="character" w:customStyle="1" w:styleId="WW8Num30z6">
    <w:name w:val="WW8Num30z6"/>
    <w:rsid w:val="004142F9"/>
  </w:style>
  <w:style w:type="character" w:customStyle="1" w:styleId="WW8Num30z7">
    <w:name w:val="WW8Num30z7"/>
    <w:rsid w:val="004142F9"/>
  </w:style>
  <w:style w:type="character" w:customStyle="1" w:styleId="WW8Num30z8">
    <w:name w:val="WW8Num30z8"/>
    <w:rsid w:val="004142F9"/>
  </w:style>
  <w:style w:type="character" w:customStyle="1" w:styleId="WW8Num31z0">
    <w:name w:val="WW8Num31z0"/>
    <w:rsid w:val="004142F9"/>
    <w:rPr>
      <w:rFonts w:hint="default"/>
    </w:rPr>
  </w:style>
  <w:style w:type="character" w:customStyle="1" w:styleId="WW8Num31z1">
    <w:name w:val="WW8Num31z1"/>
    <w:rsid w:val="004142F9"/>
  </w:style>
  <w:style w:type="character" w:customStyle="1" w:styleId="WW8Num31z2">
    <w:name w:val="WW8Num31z2"/>
    <w:rsid w:val="004142F9"/>
  </w:style>
  <w:style w:type="character" w:customStyle="1" w:styleId="WW8Num31z3">
    <w:name w:val="WW8Num31z3"/>
    <w:rsid w:val="004142F9"/>
  </w:style>
  <w:style w:type="character" w:customStyle="1" w:styleId="WW8Num31z4">
    <w:name w:val="WW8Num31z4"/>
    <w:rsid w:val="004142F9"/>
  </w:style>
  <w:style w:type="character" w:customStyle="1" w:styleId="WW8Num31z5">
    <w:name w:val="WW8Num31z5"/>
    <w:rsid w:val="004142F9"/>
  </w:style>
  <w:style w:type="character" w:customStyle="1" w:styleId="WW8Num31z6">
    <w:name w:val="WW8Num31z6"/>
    <w:rsid w:val="004142F9"/>
  </w:style>
  <w:style w:type="character" w:customStyle="1" w:styleId="WW8Num31z7">
    <w:name w:val="WW8Num31z7"/>
    <w:rsid w:val="004142F9"/>
  </w:style>
  <w:style w:type="character" w:customStyle="1" w:styleId="WW8Num31z8">
    <w:name w:val="WW8Num31z8"/>
    <w:rsid w:val="004142F9"/>
  </w:style>
  <w:style w:type="character" w:customStyle="1" w:styleId="WW8Num32z0">
    <w:name w:val="WW8Num32z0"/>
    <w:rsid w:val="004142F9"/>
    <w:rPr>
      <w:rFonts w:hint="default"/>
    </w:rPr>
  </w:style>
  <w:style w:type="character" w:customStyle="1" w:styleId="WW8Num33z0">
    <w:name w:val="WW8Num33z0"/>
    <w:rsid w:val="004142F9"/>
    <w:rPr>
      <w:rFonts w:hint="default"/>
    </w:rPr>
  </w:style>
  <w:style w:type="character" w:customStyle="1" w:styleId="WW8Num34z0">
    <w:name w:val="WW8Num34z0"/>
    <w:rsid w:val="004142F9"/>
    <w:rPr>
      <w:rFonts w:hint="default"/>
    </w:rPr>
  </w:style>
  <w:style w:type="character" w:customStyle="1" w:styleId="WW8Num35z0">
    <w:name w:val="WW8Num35z0"/>
    <w:rsid w:val="004142F9"/>
    <w:rPr>
      <w:rFonts w:hint="default"/>
    </w:rPr>
  </w:style>
  <w:style w:type="character" w:customStyle="1" w:styleId="WW8Num36z0">
    <w:name w:val="WW8Num36z0"/>
    <w:rsid w:val="004142F9"/>
    <w:rPr>
      <w:rFonts w:hint="default"/>
    </w:rPr>
  </w:style>
  <w:style w:type="character" w:customStyle="1" w:styleId="WW8Num36z1">
    <w:name w:val="WW8Num36z1"/>
    <w:rsid w:val="004142F9"/>
    <w:rPr>
      <w:rFonts w:hint="default"/>
      <w:b w:val="0"/>
    </w:rPr>
  </w:style>
  <w:style w:type="character" w:customStyle="1" w:styleId="WW8Num37z0">
    <w:name w:val="WW8Num37z0"/>
    <w:rsid w:val="004142F9"/>
    <w:rPr>
      <w:rFonts w:hint="default"/>
    </w:rPr>
  </w:style>
  <w:style w:type="character" w:customStyle="1" w:styleId="WW8Num37z1">
    <w:name w:val="WW8Num37z1"/>
    <w:rsid w:val="004142F9"/>
  </w:style>
  <w:style w:type="character" w:customStyle="1" w:styleId="WW8Num37z2">
    <w:name w:val="WW8Num37z2"/>
    <w:rsid w:val="004142F9"/>
  </w:style>
  <w:style w:type="character" w:customStyle="1" w:styleId="WW8Num37z3">
    <w:name w:val="WW8Num37z3"/>
    <w:rsid w:val="004142F9"/>
  </w:style>
  <w:style w:type="character" w:customStyle="1" w:styleId="WW8Num37z4">
    <w:name w:val="WW8Num37z4"/>
    <w:rsid w:val="004142F9"/>
  </w:style>
  <w:style w:type="character" w:customStyle="1" w:styleId="WW8Num37z5">
    <w:name w:val="WW8Num37z5"/>
    <w:rsid w:val="004142F9"/>
  </w:style>
  <w:style w:type="character" w:customStyle="1" w:styleId="WW8Num37z6">
    <w:name w:val="WW8Num37z6"/>
    <w:rsid w:val="004142F9"/>
  </w:style>
  <w:style w:type="character" w:customStyle="1" w:styleId="WW8Num37z7">
    <w:name w:val="WW8Num37z7"/>
    <w:rsid w:val="004142F9"/>
  </w:style>
  <w:style w:type="character" w:customStyle="1" w:styleId="WW8Num37z8">
    <w:name w:val="WW8Num37z8"/>
    <w:rsid w:val="004142F9"/>
  </w:style>
  <w:style w:type="character" w:customStyle="1" w:styleId="10">
    <w:name w:val="Основной шрифт абзаца1"/>
    <w:rsid w:val="004142F9"/>
  </w:style>
  <w:style w:type="character" w:customStyle="1" w:styleId="11">
    <w:name w:val="Заголовок 1 Знак"/>
    <w:rsid w:val="004142F9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4142F9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4142F9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4142F9"/>
    <w:rPr>
      <w:sz w:val="26"/>
      <w:szCs w:val="26"/>
      <w:lang w:val="ru-RU" w:bidi="ar-SA"/>
    </w:rPr>
  </w:style>
  <w:style w:type="character" w:styleId="a5">
    <w:name w:val="Hyperlink"/>
    <w:rsid w:val="004142F9"/>
    <w:rPr>
      <w:color w:val="0000FF"/>
      <w:u w:val="single"/>
    </w:rPr>
  </w:style>
  <w:style w:type="character" w:customStyle="1" w:styleId="HTML">
    <w:name w:val="Стандартный HTML Знак"/>
    <w:rsid w:val="004142F9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4142F9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4142F9"/>
    <w:rPr>
      <w:color w:val="008000"/>
    </w:rPr>
  </w:style>
  <w:style w:type="character" w:customStyle="1" w:styleId="a8">
    <w:name w:val="Верхний колонтитул Знак"/>
    <w:rsid w:val="004142F9"/>
    <w:rPr>
      <w:sz w:val="24"/>
      <w:szCs w:val="24"/>
      <w:lang w:bidi="ar-SA"/>
    </w:rPr>
  </w:style>
  <w:style w:type="character" w:customStyle="1" w:styleId="a9">
    <w:name w:val="Текст примечания Знак"/>
    <w:rsid w:val="004142F9"/>
    <w:rPr>
      <w:lang w:val="ru-RU" w:bidi="ar-SA"/>
    </w:rPr>
  </w:style>
  <w:style w:type="character" w:customStyle="1" w:styleId="aa">
    <w:name w:val="Тема примечания Знак"/>
    <w:rsid w:val="004142F9"/>
    <w:rPr>
      <w:b/>
      <w:bCs/>
      <w:lang w:val="ru-RU" w:bidi="ar-SA"/>
    </w:rPr>
  </w:style>
  <w:style w:type="character" w:customStyle="1" w:styleId="style11">
    <w:name w:val="style11"/>
    <w:basedOn w:val="10"/>
    <w:rsid w:val="004142F9"/>
  </w:style>
  <w:style w:type="character" w:customStyle="1" w:styleId="ab">
    <w:name w:val="Нижний колонтитул Знак"/>
    <w:rsid w:val="004142F9"/>
    <w:rPr>
      <w:sz w:val="24"/>
      <w:szCs w:val="24"/>
      <w:lang w:val="ru-RU" w:bidi="ar-SA"/>
    </w:rPr>
  </w:style>
  <w:style w:type="character" w:customStyle="1" w:styleId="ac">
    <w:name w:val="Символ сноски"/>
    <w:rsid w:val="004142F9"/>
    <w:rPr>
      <w:vertAlign w:val="superscript"/>
    </w:rPr>
  </w:style>
  <w:style w:type="character" w:styleId="ad">
    <w:name w:val="page number"/>
    <w:basedOn w:val="10"/>
    <w:rsid w:val="004142F9"/>
  </w:style>
  <w:style w:type="character" w:styleId="ae">
    <w:name w:val="footnote reference"/>
    <w:link w:val="12"/>
    <w:rsid w:val="004142F9"/>
    <w:rPr>
      <w:vertAlign w:val="superscript"/>
    </w:rPr>
  </w:style>
  <w:style w:type="character" w:styleId="af">
    <w:name w:val="endnote reference"/>
    <w:rsid w:val="004142F9"/>
    <w:rPr>
      <w:vertAlign w:val="superscript"/>
    </w:rPr>
  </w:style>
  <w:style w:type="character" w:customStyle="1" w:styleId="af0">
    <w:name w:val="Символ концевой сноски"/>
    <w:rsid w:val="004142F9"/>
  </w:style>
  <w:style w:type="paragraph" w:customStyle="1" w:styleId="14">
    <w:name w:val="Заголовок1"/>
    <w:basedOn w:val="a0"/>
    <w:next w:val="af1"/>
    <w:rsid w:val="004142F9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4142F9"/>
    <w:pPr>
      <w:spacing w:line="276" w:lineRule="auto"/>
    </w:pPr>
  </w:style>
  <w:style w:type="paragraph" w:styleId="af2">
    <w:name w:val="List"/>
    <w:basedOn w:val="af1"/>
    <w:rsid w:val="004142F9"/>
    <w:rPr>
      <w:rFonts w:cs="Lohit Devanagari"/>
    </w:rPr>
  </w:style>
  <w:style w:type="paragraph" w:styleId="af3">
    <w:name w:val="caption"/>
    <w:basedOn w:val="a0"/>
    <w:qFormat/>
    <w:rsid w:val="004142F9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4142F9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4142F9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4142F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4142F9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4142F9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4142F9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4142F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4142F9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4142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4142F9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4142F9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4142F9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4142F9"/>
    <w:pPr>
      <w:ind w:left="720"/>
      <w:contextualSpacing/>
    </w:pPr>
  </w:style>
  <w:style w:type="paragraph" w:customStyle="1" w:styleId="16">
    <w:name w:val="Текст примечания1"/>
    <w:basedOn w:val="a0"/>
    <w:rsid w:val="004142F9"/>
    <w:rPr>
      <w:sz w:val="20"/>
      <w:szCs w:val="20"/>
    </w:rPr>
  </w:style>
  <w:style w:type="paragraph" w:styleId="afd">
    <w:name w:val="annotation subject"/>
    <w:basedOn w:val="16"/>
    <w:next w:val="16"/>
    <w:rsid w:val="004142F9"/>
    <w:rPr>
      <w:b/>
      <w:bCs/>
    </w:rPr>
  </w:style>
  <w:style w:type="paragraph" w:customStyle="1" w:styleId="a">
    <w:name w:val="Пункт_пост"/>
    <w:basedOn w:val="a0"/>
    <w:rsid w:val="004142F9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4142F9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4142F9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4142F9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4142F9"/>
    <w:rPr>
      <w:sz w:val="20"/>
      <w:szCs w:val="20"/>
    </w:rPr>
  </w:style>
  <w:style w:type="paragraph" w:styleId="aff1">
    <w:name w:val="Normal (Web)"/>
    <w:basedOn w:val="a0"/>
    <w:rsid w:val="004142F9"/>
    <w:pPr>
      <w:suppressAutoHyphens w:val="0"/>
      <w:spacing w:before="280" w:after="280"/>
    </w:pPr>
  </w:style>
  <w:style w:type="paragraph" w:customStyle="1" w:styleId="aff2">
    <w:name w:val="Знак"/>
    <w:basedOn w:val="a0"/>
    <w:rsid w:val="004142F9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4142F9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4142F9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4142F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4142F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4142F9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47A03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26ECA-66DF-41FC-8DD9-A1588CF1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13934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1</cp:lastModifiedBy>
  <cp:revision>2</cp:revision>
  <cp:lastPrinted>2025-06-18T13:12:00Z</cp:lastPrinted>
  <dcterms:created xsi:type="dcterms:W3CDTF">2025-07-03T12:10:00Z</dcterms:created>
  <dcterms:modified xsi:type="dcterms:W3CDTF">2025-07-03T12:10:00Z</dcterms:modified>
</cp:coreProperties>
</file>