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 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7000000">
      <w:pPr>
        <w:ind/>
        <w:jc w:val="center"/>
        <w:rPr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8000000">
      <w:pPr>
        <w:ind/>
        <w:jc w:val="center"/>
        <w:rPr>
          <w:rFonts w:ascii="Arial" w:hAnsi="Arial"/>
          <w:b w:val="1"/>
          <w:sz w:val="28"/>
        </w:rPr>
      </w:pPr>
    </w:p>
    <w:p w14:paraId="09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0A000000">
      <w:pPr>
        <w:ind/>
        <w:jc w:val="center"/>
        <w:rPr>
          <w:sz w:val="28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>с. Носово</w:t>
      </w:r>
    </w:p>
    <w:p w14:paraId="0C000000">
      <w:pPr>
        <w:ind/>
        <w:jc w:val="center"/>
        <w:rPr>
          <w:sz w:val="28"/>
        </w:rPr>
      </w:pPr>
      <w:r>
        <w:rPr>
          <w:sz w:val="28"/>
        </w:rPr>
        <w:t>16.04.</w:t>
      </w:r>
      <w:r>
        <w:rPr>
          <w:sz w:val="28"/>
        </w:rPr>
        <w:t>20</w:t>
      </w:r>
      <w:r>
        <w:rPr>
          <w:sz w:val="28"/>
        </w:rPr>
        <w:t>25</w:t>
      </w:r>
      <w:r>
        <w:rPr>
          <w:sz w:val="28"/>
        </w:rPr>
        <w:t>г.</w:t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 xml:space="preserve">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№ 28</w:t>
      </w:r>
    </w:p>
    <w:p w14:paraId="0D000000">
      <w:pPr>
        <w:ind/>
        <w:jc w:val="center"/>
        <w:rPr>
          <w:b w:val="1"/>
          <w:sz w:val="28"/>
        </w:rPr>
      </w:pP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в постановление от 12</w:t>
      </w:r>
      <w:r>
        <w:rPr>
          <w:b w:val="1"/>
          <w:sz w:val="28"/>
        </w:rPr>
        <w:t>.11</w:t>
      </w:r>
      <w:r>
        <w:rPr>
          <w:b w:val="1"/>
          <w:sz w:val="28"/>
        </w:rPr>
        <w:t>.2018 года № 62</w:t>
      </w:r>
      <w:r>
        <w:rPr>
          <w:b w:val="1"/>
          <w:sz w:val="28"/>
        </w:rPr>
        <w:t xml:space="preserve"> </w:t>
      </w: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Об</w:t>
      </w:r>
      <w:r>
        <w:rPr>
          <w:b w:val="1"/>
          <w:sz w:val="28"/>
        </w:rPr>
        <w:t xml:space="preserve"> утверждении муниципальной программы </w:t>
      </w:r>
      <w:r>
        <w:rPr>
          <w:b w:val="1"/>
          <w:sz w:val="28"/>
        </w:rPr>
        <w:t xml:space="preserve">Носовского сельского </w:t>
      </w: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поселения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«</w:t>
      </w:r>
      <w:r>
        <w:rPr>
          <w:b w:val="1"/>
          <w:sz w:val="28"/>
        </w:rPr>
        <w:t xml:space="preserve">Обеспечение общественного </w:t>
      </w: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порядка и противодействие преступности</w:t>
      </w:r>
      <w:r>
        <w:rPr>
          <w:b w:val="1"/>
          <w:sz w:val="28"/>
        </w:rPr>
        <w:t>»</w:t>
      </w:r>
    </w:p>
    <w:p w14:paraId="12000000">
      <w:pPr>
        <w:ind/>
        <w:jc w:val="center"/>
        <w:rPr>
          <w:sz w:val="28"/>
          <w:u w:val="single"/>
        </w:rPr>
      </w:pP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целях приведения финансовых ресурсов, необходимых для реализации муниципальной программы, в соответствие с объемами бюджетных ассигнований, предусмотренных решением 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09.04.2025 № 118 «О внесении изменений в решение </w:t>
      </w:r>
      <w:r>
        <w:rPr>
          <w:sz w:val="28"/>
        </w:rPr>
        <w:t xml:space="preserve">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</w:t>
      </w:r>
      <w:r>
        <w:rPr>
          <w:sz w:val="28"/>
        </w:rPr>
        <w:t>25.12</w:t>
      </w:r>
      <w:r>
        <w:rPr>
          <w:sz w:val="28"/>
        </w:rPr>
        <w:t>.2024</w:t>
      </w:r>
      <w:r>
        <w:rPr>
          <w:sz w:val="28"/>
        </w:rPr>
        <w:t xml:space="preserve"> №</w:t>
      </w:r>
      <w:r>
        <w:rPr>
          <w:sz w:val="28"/>
        </w:rPr>
        <w:t xml:space="preserve"> 10</w:t>
      </w:r>
      <w:r>
        <w:rPr>
          <w:sz w:val="28"/>
        </w:rPr>
        <w:t>6 «О</w:t>
      </w:r>
      <w:r>
        <w:rPr>
          <w:sz w:val="28"/>
        </w:rPr>
        <w:t xml:space="preserve"> бюджете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25</w:t>
      </w:r>
      <w:r>
        <w:rPr>
          <w:sz w:val="28"/>
        </w:rPr>
        <w:t xml:space="preserve"> год и на плановый период 20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и 202</w:t>
      </w:r>
      <w:r>
        <w:rPr>
          <w:sz w:val="28"/>
        </w:rPr>
        <w:t>7</w:t>
      </w:r>
      <w:r>
        <w:rPr>
          <w:sz w:val="28"/>
        </w:rPr>
        <w:t xml:space="preserve"> годов», в соответствии </w:t>
      </w:r>
      <w:r>
        <w:rPr>
          <w:sz w:val="28"/>
        </w:rPr>
        <w:t xml:space="preserve">постановлением Администрации Носовского сельского поселения </w:t>
      </w:r>
      <w:r>
        <w:rPr>
          <w:sz w:val="28"/>
        </w:rPr>
        <w:t xml:space="preserve">от </w:t>
      </w:r>
      <w:r>
        <w:rPr>
          <w:sz w:val="28"/>
        </w:rPr>
        <w:t>30</w:t>
      </w:r>
      <w:r>
        <w:rPr>
          <w:sz w:val="28"/>
        </w:rPr>
        <w:t>.07</w:t>
      </w:r>
      <w:r>
        <w:rPr>
          <w:sz w:val="28"/>
        </w:rPr>
        <w:t>.2024</w:t>
      </w:r>
      <w:r>
        <w:rPr>
          <w:sz w:val="28"/>
        </w:rPr>
        <w:t xml:space="preserve"> № 3</w:t>
      </w:r>
      <w:r>
        <w:rPr>
          <w:sz w:val="28"/>
        </w:rPr>
        <w:t>2</w:t>
      </w:r>
      <w:r>
        <w:rPr>
          <w:sz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</w:rPr>
        <w:t>Носовского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,    Администрация      Носовского      сельского   поселения  </w:t>
      </w:r>
      <w:r>
        <w:rPr>
          <w:sz w:val="28"/>
        </w:rPr>
        <w:t xml:space="preserve">   </w:t>
      </w:r>
      <w:r>
        <w:rPr>
          <w:b w:val="1"/>
          <w:sz w:val="28"/>
        </w:rPr>
        <w:t>п о с т а н о в л я е т:</w:t>
      </w:r>
    </w:p>
    <w:p w14:paraId="14000000">
      <w:pPr>
        <w:ind w:firstLine="709" w:left="0"/>
        <w:jc w:val="both"/>
        <w:rPr>
          <w:sz w:val="28"/>
        </w:rPr>
      </w:pPr>
    </w:p>
    <w:p w14:paraId="15000000">
      <w:pPr>
        <w:ind/>
        <w:jc w:val="center"/>
        <w:rPr>
          <w:sz w:val="24"/>
          <w:u w:val="single"/>
        </w:rPr>
      </w:pPr>
    </w:p>
    <w:p w14:paraId="16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ab/>
      </w:r>
      <w:r>
        <w:rPr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в </w:t>
      </w:r>
      <w:r>
        <w:rPr>
          <w:sz w:val="28"/>
        </w:rPr>
        <w:t xml:space="preserve"> постановление Администрации Носовского сельского поселения от 12</w:t>
      </w:r>
      <w:r>
        <w:rPr>
          <w:sz w:val="28"/>
        </w:rPr>
        <w:t>.11</w:t>
      </w:r>
      <w:r>
        <w:rPr>
          <w:sz w:val="28"/>
        </w:rPr>
        <w:t>.201</w:t>
      </w:r>
      <w:r>
        <w:rPr>
          <w:sz w:val="28"/>
        </w:rPr>
        <w:t>8</w:t>
      </w:r>
      <w:r>
        <w:rPr>
          <w:sz w:val="28"/>
        </w:rPr>
        <w:t xml:space="preserve"> № </w:t>
      </w:r>
      <w:r>
        <w:rPr>
          <w:sz w:val="28"/>
        </w:rPr>
        <w:t>62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 xml:space="preserve">Об утверждении муниципальной программы Носовского сельского поселения </w:t>
      </w:r>
      <w:r>
        <w:rPr>
          <w:b w:val="1"/>
          <w:sz w:val="28"/>
        </w:rPr>
        <w:t>«</w:t>
      </w:r>
      <w:r>
        <w:rPr>
          <w:b w:val="0"/>
          <w:sz w:val="28"/>
        </w:rPr>
        <w:t xml:space="preserve">Обеспечение общественного </w:t>
      </w:r>
      <w:r>
        <w:rPr>
          <w:b w:val="0"/>
          <w:sz w:val="28"/>
        </w:rPr>
        <w:t>порядка и противодействие преступности</w:t>
      </w:r>
      <w:r>
        <w:rPr>
          <w:b w:val="0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 xml:space="preserve"> следующие изменения:</w:t>
      </w:r>
    </w:p>
    <w:p w14:paraId="17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18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1.1.В приложении </w:t>
      </w:r>
      <w:r>
        <w:rPr>
          <w:sz w:val="28"/>
        </w:rPr>
        <w:t xml:space="preserve"> № 1 </w:t>
      </w:r>
      <w:r>
        <w:rPr>
          <w:sz w:val="28"/>
        </w:rPr>
        <w:t>к</w:t>
      </w:r>
      <w:r>
        <w:rPr>
          <w:sz w:val="28"/>
        </w:rPr>
        <w:t xml:space="preserve"> постановлению</w:t>
      </w:r>
      <w:r>
        <w:rPr>
          <w:sz w:val="28"/>
        </w:rPr>
        <w:t>:</w:t>
      </w:r>
    </w:p>
    <w:p w14:paraId="19000000">
      <w:pPr>
        <w:widowControl w:val="0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II. ПАСПОРТ</w:t>
      </w:r>
      <w:r>
        <w:rPr>
          <w:sz w:val="28"/>
        </w:rPr>
        <w:t xml:space="preserve"> муниципальной программы </w:t>
      </w:r>
      <w:r>
        <w:rPr>
          <w:sz w:val="28"/>
        </w:rPr>
        <w:t>Носовского сельского поселения</w:t>
      </w:r>
      <w:r>
        <w:rPr>
          <w:b w:val="1"/>
          <w:sz w:val="28"/>
        </w:rPr>
        <w:t xml:space="preserve"> «</w:t>
      </w:r>
      <w:r>
        <w:rPr>
          <w:b w:val="0"/>
          <w:sz w:val="28"/>
        </w:rPr>
        <w:t xml:space="preserve">Обеспечение общественного </w:t>
      </w:r>
      <w:r>
        <w:rPr>
          <w:b w:val="0"/>
          <w:sz w:val="28"/>
        </w:rPr>
        <w:t>порядка и противодействие преступности</w:t>
      </w:r>
      <w:r>
        <w:rPr>
          <w:b w:val="0"/>
          <w:sz w:val="28"/>
        </w:rPr>
        <w:t>»:</w:t>
      </w:r>
    </w:p>
    <w:p w14:paraId="1A000000">
      <w:pPr>
        <w:widowControl w:val="0"/>
        <w:ind/>
        <w:jc w:val="both"/>
        <w:rPr>
          <w:sz w:val="28"/>
        </w:rPr>
      </w:pPr>
    </w:p>
    <w:p w14:paraId="1B000000">
      <w:pPr>
        <w:widowControl w:val="0"/>
        <w:ind/>
        <w:jc w:val="both"/>
        <w:rPr>
          <w:sz w:val="28"/>
        </w:rPr>
      </w:pPr>
      <w:r>
        <w:rPr>
          <w:b w:val="0"/>
          <w:sz w:val="28"/>
        </w:rPr>
        <w:t xml:space="preserve">      1.1) строку 1</w:t>
      </w:r>
      <w:r>
        <w:rPr>
          <w:sz w:val="28"/>
        </w:rPr>
        <w:t>.5. изложить в следующей редакции:</w:t>
      </w:r>
    </w:p>
    <w:p w14:paraId="1C000000">
      <w:pPr>
        <w:pStyle w:val="Style_3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41"/>
        <w:gridCol w:w="3478"/>
        <w:gridCol w:w="227"/>
        <w:gridCol w:w="5961"/>
      </w:tblGrid>
      <w:tr>
        <w:tc>
          <w:tcPr>
            <w:tcW w:type="dxa" w:w="54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widowControl w:val="0"/>
              <w:spacing w:after="0" w:line="264" w:lineRule="auto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«1.5.</w:t>
            </w:r>
          </w:p>
        </w:tc>
        <w:tc>
          <w:tcPr>
            <w:tcW w:type="dxa" w:w="34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ind w:right="2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widowControl w:val="0"/>
              <w:spacing w:after="0" w:line="264" w:lineRule="auto"/>
              <w:ind w:right="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96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0"/>
              <w:spacing w:after="0" w:line="264" w:lineRule="auto"/>
              <w:ind w:right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156,0 тыс. рублей:</w:t>
            </w:r>
          </w:p>
          <w:p w14:paraId="21000000">
            <w:pPr>
              <w:widowControl w:val="0"/>
              <w:spacing w:after="0" w:line="264" w:lineRule="auto"/>
              <w:ind w:right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21,0 тыс. рублей;</w:t>
            </w:r>
          </w:p>
          <w:p w14:paraId="22000000">
            <w:pPr>
              <w:widowControl w:val="0"/>
              <w:spacing w:after="0" w:line="264" w:lineRule="auto"/>
              <w:ind w:right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135,0 тыс. рублей».</w:t>
            </w:r>
          </w:p>
        </w:tc>
      </w:tr>
    </w:tbl>
    <w:p w14:paraId="23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24000000">
      <w:pPr>
        <w:pStyle w:val="Style_3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   1.2)  Подраздел </w:t>
      </w:r>
      <w:r>
        <w:rPr>
          <w:sz w:val="28"/>
        </w:rPr>
        <w:t xml:space="preserve">4. «Финансовое обеспечение муниципальной программы Носовского сельского поселения» </w:t>
      </w:r>
      <w:r>
        <w:rPr>
          <w:sz w:val="28"/>
        </w:rPr>
        <w:t>изложить в следующей редакции:</w:t>
      </w:r>
    </w:p>
    <w:p w14:paraId="25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26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27000000">
      <w:pPr>
        <w:sectPr>
          <w:footerReference r:id="rId3" w:type="default"/>
          <w:pgSz w:h="16848" w:orient="portrait" w:w="11908"/>
          <w:pgMar w:bottom="567" w:footer="720" w:gutter="0" w:header="720" w:left="1134" w:right="567" w:top="567"/>
          <w:titlePg/>
        </w:sectPr>
      </w:pPr>
    </w:p>
    <w:p w14:paraId="28000000">
      <w:pPr>
        <w:widowControl w:val="0"/>
        <w:spacing w:after="0" w:line="240" w:lineRule="auto"/>
        <w:ind/>
        <w:jc w:val="center"/>
        <w:rPr>
          <w:sz w:val="28"/>
        </w:rPr>
      </w:pPr>
      <w:r>
        <w:rPr>
          <w:sz w:val="28"/>
        </w:rPr>
        <w:t>«4. Финансовое обеспечение муниципальной программы Носовского сельского поселения</w:t>
      </w: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7534"/>
        <w:gridCol w:w="1982"/>
        <w:gridCol w:w="1681"/>
        <w:gridCol w:w="1821"/>
        <w:gridCol w:w="1961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75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2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4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</w:tbl>
    <w:p w14:paraId="31000000">
      <w:pPr>
        <w:spacing w:after="0" w:line="240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7534"/>
        <w:gridCol w:w="1982"/>
        <w:gridCol w:w="1681"/>
        <w:gridCol w:w="1821"/>
        <w:gridCol w:w="1961"/>
      </w:tblGrid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7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7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</w:rPr>
              <w:t xml:space="preserve">Носовского сельского поселения </w:t>
            </w:r>
            <w:r>
              <w:rPr>
                <w:b w:val="1"/>
                <w:sz w:val="28"/>
              </w:rPr>
              <w:t>«</w:t>
            </w:r>
            <w:r>
              <w:rPr>
                <w:b w:val="0"/>
                <w:sz w:val="28"/>
              </w:rPr>
              <w:t xml:space="preserve">Обеспечение общественного </w:t>
            </w:r>
            <w:r>
              <w:rPr>
                <w:b w:val="0"/>
                <w:sz w:val="28"/>
              </w:rPr>
              <w:t>порядка и противодействие преступности</w:t>
            </w:r>
            <w:r>
              <w:rPr>
                <w:b w:val="0"/>
                <w:sz w:val="28"/>
              </w:rPr>
              <w:t>»</w:t>
            </w:r>
          </w:p>
          <w:p w14:paraId="3A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(всего), </w:t>
            </w:r>
          </w:p>
          <w:p w14:paraId="3B00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126,0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126,0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7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8"/>
              </w:rPr>
              <w:t>Противодействие коррупции в Носовском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» (всего), </w:t>
            </w:r>
          </w:p>
          <w:p w14:paraId="47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3,0</w:t>
            </w:r>
          </w:p>
        </w:tc>
      </w:tr>
    </w:tbl>
    <w:p w14:paraId="51000000">
      <w:pPr>
        <w:widowControl w:val="0"/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7549"/>
        <w:gridCol w:w="1982"/>
        <w:gridCol w:w="1681"/>
        <w:gridCol w:w="1821"/>
        <w:gridCol w:w="1961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7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8"/>
              </w:rPr>
              <w:t>Профилактика экстремизма и терроризма в Носовском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» (всего), </w:t>
            </w:r>
          </w:p>
          <w:p w14:paraId="54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123,0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123,0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5E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5F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60000000">
      <w:pPr>
        <w:widowControl w:val="0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V. ПАСПОРТ </w:t>
      </w:r>
      <w:r>
        <w:rPr>
          <w:rFonts w:ascii="Times New Roman" w:hAnsi="Times New Roman"/>
          <w:sz w:val="28"/>
        </w:rPr>
        <w:t xml:space="preserve">комплекса процессных мероприятий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Профилактика экстремизма и терроризма в Носовском сельском поселении</w:t>
      </w:r>
      <w:r>
        <w:rPr>
          <w:rFonts w:ascii="Times New Roman" w:hAnsi="Times New Roman"/>
          <w:sz w:val="28"/>
        </w:rPr>
        <w:t xml:space="preserve">» подраздел </w:t>
      </w:r>
      <w:r>
        <w:rPr>
          <w:rFonts w:ascii="Times New Roman" w:hAnsi="Times New Roman"/>
          <w:b w:val="0"/>
          <w:color w:val="000000"/>
          <w:sz w:val="28"/>
        </w:rPr>
        <w:t>4. «</w:t>
      </w:r>
      <w:r>
        <w:rPr>
          <w:rFonts w:ascii="Times New Roman" w:hAnsi="Times New Roman"/>
          <w:b w:val="0"/>
          <w:sz w:val="28"/>
        </w:rPr>
        <w:t>Финансовое</w:t>
      </w:r>
      <w:r>
        <w:rPr>
          <w:rFonts w:ascii="Times New Roman" w:hAnsi="Times New Roman"/>
          <w:b w:val="0"/>
          <w:spacing w:val="-3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обеспечение комплекса процессных мероприятий»</w:t>
      </w:r>
      <w:r>
        <w:rPr>
          <w:rFonts w:ascii="Times New Roman" w:hAnsi="Times New Roman"/>
          <w:sz w:val="28"/>
        </w:rPr>
        <w:t xml:space="preserve"> из</w:t>
      </w:r>
      <w:r>
        <w:rPr>
          <w:b w:val="0"/>
          <w:sz w:val="28"/>
        </w:rPr>
        <w:t>ложить с следующей редакции:</w:t>
      </w:r>
    </w:p>
    <w:p w14:paraId="61000000">
      <w:pPr>
        <w:pStyle w:val="Style_5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«4. </w:t>
      </w:r>
      <w:r>
        <w:rPr>
          <w:rFonts w:ascii="Times New Roman" w:hAnsi="Times New Roman"/>
          <w:b w:val="0"/>
        </w:rPr>
        <w:t>Финансовое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rFonts w:ascii="Times New Roman" w:hAnsi="Times New Roman"/>
          <w:b w:val="0"/>
        </w:rPr>
        <w:t>обеспечение комплекса процессных мероприятий</w:t>
      </w:r>
    </w:p>
    <w:p w14:paraId="62000000">
      <w:pPr>
        <w:pStyle w:val="Style_6"/>
        <w:rPr>
          <w:shd w:fill="92FF99" w:val="clear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6031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0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 по годам </w:t>
            </w:r>
            <w:r>
              <w:rPr>
                <w:rFonts w:ascii="Times New Roman" w:hAnsi="Times New Roman"/>
                <w:sz w:val="24"/>
              </w:rPr>
              <w:t>реализации (тыс. рублей)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0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14:paraId="6B000000">
      <w:pPr>
        <w:spacing w:after="0" w:line="228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6046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6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widowControl w:val="0"/>
              <w:spacing w:after="0" w:line="228" w:lineRule="auto"/>
              <w:ind/>
              <w:jc w:val="both"/>
              <w:outlineLvl w:val="2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Профилактика экстремизма и терроризма в Носовском сельском поселении</w:t>
            </w:r>
            <w:r>
              <w:rPr>
                <w:rFonts w:ascii="Times New Roman" w:hAnsi="Times New Roman"/>
                <w:i w:val="1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113,0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123,0</w:t>
            </w:r>
          </w:p>
        </w:tc>
      </w:tr>
      <w:tr>
        <w:trPr>
          <w:trHeight w:hRule="atLeast" w:val="234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8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113,0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123,0</w:t>
            </w:r>
          </w:p>
        </w:tc>
      </w:tr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6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(результат) 1 «</w:t>
            </w:r>
            <w:r>
              <w:rPr>
                <w:sz w:val="28"/>
              </w:rPr>
              <w:t>Усилена антитеррористическая защищённость объектов социальной сферы</w:t>
            </w:r>
            <w:r>
              <w:rPr>
                <w:rFonts w:ascii="Times New Roman" w:hAnsi="Times New Roman"/>
                <w:sz w:val="28"/>
              </w:rPr>
              <w:t>» (всего), в том числе:</w:t>
            </w:r>
          </w:p>
          <w:p w14:paraId="81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(результат) 1.1. </w:t>
            </w:r>
            <w:r>
              <w:rPr>
                <w:sz w:val="28"/>
              </w:rPr>
              <w:t>Выполнение функций учреждений объектов культуры в части реализации комплекса антитеррористических мероприятий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108,0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108,0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04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8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108,0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108,0</w:t>
            </w:r>
          </w:p>
        </w:tc>
      </w:tr>
      <w:tr>
        <w:trPr>
          <w:trHeight w:hRule="atLeast" w:val="220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0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951 0801 0240200700 610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108,0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108,0</w:t>
            </w:r>
          </w:p>
        </w:tc>
      </w:tr>
    </w:tbl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6046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6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(результат) 2 «</w:t>
            </w:r>
            <w:r>
              <w:rPr>
                <w:sz w:val="28"/>
              </w:rPr>
              <w:t>Издана и распространена печатная продукция</w:t>
            </w:r>
            <w:r>
              <w:rPr>
                <w:sz w:val="28"/>
              </w:rPr>
              <w:t xml:space="preserve"> по вопросам противодействия </w:t>
            </w:r>
            <w:r>
              <w:rPr>
                <w:sz w:val="28"/>
              </w:rPr>
              <w:t>экстремизм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 и терроризм</w:t>
            </w:r>
            <w:r>
              <w:rPr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»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04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8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>
        <w:trPr>
          <w:trHeight w:hRule="atLeast" w:val="306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0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951 0314 0240299990 240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15,0»</w:t>
            </w:r>
          </w:p>
        </w:tc>
      </w:tr>
    </w:tbl>
    <w:p w14:paraId="A4000000">
      <w:pPr>
        <w:widowControl w:val="0"/>
        <w:spacing w:after="0" w:line="228" w:lineRule="auto"/>
        <w:ind w:firstLine="709" w:left="0"/>
        <w:rPr>
          <w:rFonts w:ascii="Times New Roman" w:hAnsi="Times New Roman"/>
          <w:sz w:val="28"/>
        </w:rPr>
      </w:pPr>
    </w:p>
    <w:p w14:paraId="A5000000">
      <w:pPr>
        <w:widowControl w:val="0"/>
        <w:spacing w:after="0" w:line="228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A6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</w:t>
      </w: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Постановление вступает в силу со дня его официального опубликования (обнародования). </w:t>
      </w:r>
    </w:p>
    <w:p w14:paraId="A7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</w:t>
      </w:r>
      <w:r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Контроль за исполнением постановления оставляю за собой.</w:t>
      </w:r>
    </w:p>
    <w:p w14:paraId="A8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A9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AA000000">
      <w:pPr>
        <w:tabs>
          <w:tab w:leader="none" w:pos="0" w:val="left"/>
          <w:tab w:leader="none" w:pos="7655" w:val="left"/>
        </w:tabs>
        <w:ind w:firstLine="0" w:left="2126" w:right="-28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AB000000">
      <w:pPr>
        <w:tabs>
          <w:tab w:leader="none" w:pos="0" w:val="left"/>
          <w:tab w:leader="none" w:pos="7655" w:val="left"/>
        </w:tabs>
        <w:ind w:firstLine="0" w:left="2126" w:right="-28"/>
        <w:rPr>
          <w:sz w:val="22"/>
        </w:rPr>
      </w:pPr>
      <w:r>
        <w:rPr>
          <w:sz w:val="28"/>
        </w:rPr>
        <w:t xml:space="preserve">Носовского сельского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</w:t>
      </w:r>
      <w:r>
        <w:rPr>
          <w:sz w:val="28"/>
        </w:rPr>
        <w:t>.В.</w:t>
      </w:r>
      <w:r>
        <w:rPr>
          <w:sz w:val="28"/>
        </w:rPr>
        <w:t xml:space="preserve"> Татаринцев</w:t>
      </w:r>
    </w:p>
    <w:p w14:paraId="A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</w:p>
    <w:sectPr>
      <w:headerReference r:id="rId1" w:type="default"/>
      <w:footerReference r:id="rId2" w:type="default"/>
      <w:pgSz w:h="11908" w:orient="landscape" w:w="16848"/>
      <w:pgMar w:bottom="567" w:footer="720" w:gutter="0" w:header="720" w:left="567" w:right="425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  <w:r>
      <w:t xml:space="preserve"> </w: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Знак12"/>
    <w:basedOn w:val="Style_6"/>
    <w:link w:val="Style_9_ch"/>
    <w:pPr>
      <w:spacing w:afterAutospacing="on" w:beforeAutospacing="on"/>
      <w:ind/>
    </w:pPr>
    <w:rPr>
      <w:rFonts w:ascii="Tahoma" w:hAnsi="Tahoma"/>
    </w:rPr>
  </w:style>
  <w:style w:styleId="Style_9_ch" w:type="character">
    <w:name w:val="Знак12"/>
    <w:basedOn w:val="Style_6_ch"/>
    <w:link w:val="Style_9"/>
    <w:rPr>
      <w:rFonts w:ascii="Tahoma" w:hAnsi="Tahoma"/>
    </w:rPr>
  </w:style>
  <w:style w:styleId="Style_10" w:type="paragraph">
    <w:name w:val="Balloon Text"/>
    <w:basedOn w:val="Style_6"/>
    <w:link w:val="Style_10_ch"/>
    <w:rPr>
      <w:rFonts w:ascii="Tahoma" w:hAnsi="Tahoma"/>
      <w:sz w:val="16"/>
    </w:rPr>
  </w:style>
  <w:style w:styleId="Style_10_ch" w:type="character">
    <w:name w:val="Balloon Text"/>
    <w:basedOn w:val="Style_6_ch"/>
    <w:link w:val="Style_10"/>
    <w:rPr>
      <w:rFonts w:ascii="Tahoma" w:hAnsi="Tahoma"/>
      <w:sz w:val="16"/>
    </w:rPr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Гипертекстовая ссылка"/>
    <w:link w:val="Style_13_ch"/>
    <w:rPr>
      <w:color w:val="106BBE"/>
      <w:sz w:val="26"/>
    </w:rPr>
  </w:style>
  <w:style w:styleId="Style_13_ch" w:type="character">
    <w:name w:val="Гипертекстовая ссылка"/>
    <w:link w:val="Style_13"/>
    <w:rPr>
      <w:color w:val="106BBE"/>
      <w:sz w:val="26"/>
    </w:rPr>
  </w:style>
  <w:style w:styleId="Style_14" w:type="paragraph">
    <w:name w:val="ConsPlusNormal"/>
    <w:link w:val="Style_14_ch"/>
    <w:pPr>
      <w:widowControl w:val="0"/>
      <w:ind w:firstLine="720" w:left="0"/>
    </w:pPr>
    <w:rPr>
      <w:rFonts w:ascii="Arial" w:hAnsi="Arial"/>
    </w:rPr>
  </w:style>
  <w:style w:styleId="Style_14_ch" w:type="character">
    <w:name w:val="ConsPlusNormal"/>
    <w:link w:val="Style_14"/>
    <w:rPr>
      <w:rFonts w:ascii="Arial" w:hAnsi="Arial"/>
    </w:rPr>
  </w:style>
  <w:style w:styleId="Style_15" w:type="paragraph">
    <w:name w:val="heading 3"/>
    <w:basedOn w:val="Style_6"/>
    <w:next w:val="Style_6"/>
    <w:link w:val="Style_15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5_ch" w:type="character">
    <w:name w:val="heading 3"/>
    <w:basedOn w:val="Style_6_ch"/>
    <w:link w:val="Style_15"/>
    <w:rPr>
      <w:rFonts w:ascii="Cambria" w:hAnsi="Cambria"/>
      <w:b w:val="1"/>
      <w:sz w:val="26"/>
    </w:rPr>
  </w:style>
  <w:style w:styleId="Style_16" w:type="paragraph">
    <w:name w:val="Знак11"/>
    <w:basedOn w:val="Style_6"/>
    <w:link w:val="Style_16_ch"/>
    <w:pPr>
      <w:spacing w:afterAutospacing="on" w:beforeAutospacing="on"/>
      <w:ind/>
    </w:pPr>
    <w:rPr>
      <w:rFonts w:ascii="Tahoma" w:hAnsi="Tahoma"/>
    </w:rPr>
  </w:style>
  <w:style w:styleId="Style_16_ch" w:type="character">
    <w:name w:val="Знак11"/>
    <w:basedOn w:val="Style_6_ch"/>
    <w:link w:val="Style_16"/>
    <w:rPr>
      <w:rFonts w:ascii="Tahoma" w:hAnsi="Tahoma"/>
    </w:rPr>
  </w:style>
  <w:style w:styleId="Style_17" w:type="paragraph">
    <w:name w:val="Основной текст5"/>
    <w:basedOn w:val="Style_6"/>
    <w:link w:val="Style_17_ch"/>
    <w:pPr>
      <w:widowControl w:val="0"/>
      <w:spacing w:line="202" w:lineRule="exact"/>
      <w:ind/>
    </w:pPr>
    <w:rPr>
      <w:sz w:val="18"/>
    </w:rPr>
  </w:style>
  <w:style w:styleId="Style_17_ch" w:type="character">
    <w:name w:val="Основной текст5"/>
    <w:basedOn w:val="Style_6_ch"/>
    <w:link w:val="Style_17"/>
    <w:rPr>
      <w:sz w:val="18"/>
    </w:rPr>
  </w:style>
  <w:style w:styleId="Style_18" w:type="paragraph">
    <w:name w:val="Postan"/>
    <w:basedOn w:val="Style_6"/>
    <w:link w:val="Style_18_ch"/>
    <w:pPr>
      <w:ind/>
      <w:jc w:val="center"/>
    </w:pPr>
    <w:rPr>
      <w:sz w:val="28"/>
    </w:rPr>
  </w:style>
  <w:style w:styleId="Style_18_ch" w:type="character">
    <w:name w:val="Postan"/>
    <w:basedOn w:val="Style_6_ch"/>
    <w:link w:val="Style_18"/>
    <w:rPr>
      <w:sz w:val="28"/>
    </w:rPr>
  </w:style>
  <w:style w:styleId="Style_19" w:type="paragraph">
    <w:name w:val="Абзац списка1"/>
    <w:basedOn w:val="Style_6"/>
    <w:link w:val="Style_19_ch"/>
    <w:pPr>
      <w:ind w:firstLine="0" w:left="720"/>
    </w:pPr>
  </w:style>
  <w:style w:styleId="Style_19_ch" w:type="character">
    <w:name w:val="Абзац списка1"/>
    <w:basedOn w:val="Style_6_ch"/>
    <w:link w:val="Style_19"/>
  </w:style>
  <w:style w:styleId="Style_20" w:type="paragraph">
    <w:name w:val="Основной текст1"/>
    <w:link w:val="Style_20_ch"/>
    <w:rPr>
      <w:rFonts w:ascii="Courier New" w:hAnsi="Courier New"/>
      <w:color w:val="000000"/>
      <w:spacing w:val="0"/>
      <w:sz w:val="18"/>
      <w:highlight w:val="white"/>
    </w:rPr>
  </w:style>
  <w:style w:styleId="Style_20_ch" w:type="character">
    <w:name w:val="Основной текст1"/>
    <w:link w:val="Style_20"/>
    <w:rPr>
      <w:rFonts w:ascii="Courier New" w:hAnsi="Courier New"/>
      <w:color w:val="000000"/>
      <w:spacing w:val="0"/>
      <w:sz w:val="18"/>
      <w:highlight w:val="white"/>
    </w:rPr>
  </w:style>
  <w:style w:styleId="Style_21" w:type="paragraph">
    <w:name w:val="header"/>
    <w:basedOn w:val="Style_6"/>
    <w:link w:val="Style_21_ch"/>
    <w:pPr>
      <w:tabs>
        <w:tab w:leader="none" w:pos="4153" w:val="center"/>
        <w:tab w:leader="none" w:pos="8306" w:val="right"/>
      </w:tabs>
      <w:ind/>
    </w:pPr>
  </w:style>
  <w:style w:styleId="Style_21_ch" w:type="character">
    <w:name w:val="header"/>
    <w:basedOn w:val="Style_6_ch"/>
    <w:link w:val="Style_21"/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3"/>
    <w:next w:val="Style_6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Нормальный (таблица)"/>
    <w:basedOn w:val="Style_6"/>
    <w:next w:val="Style_6"/>
    <w:link w:val="Style_24_ch"/>
    <w:pPr>
      <w:widowControl w:val="0"/>
      <w:ind/>
      <w:jc w:val="both"/>
    </w:pPr>
    <w:rPr>
      <w:rFonts w:ascii="Arial" w:hAnsi="Arial"/>
      <w:sz w:val="24"/>
    </w:rPr>
  </w:style>
  <w:style w:styleId="Style_24_ch" w:type="character">
    <w:name w:val="Нормальный (таблица)"/>
    <w:basedOn w:val="Style_6_ch"/>
    <w:link w:val="Style_24"/>
    <w:rPr>
      <w:rFonts w:ascii="Arial" w:hAnsi="Arial"/>
      <w:sz w:val="24"/>
    </w:rPr>
  </w:style>
  <w:style w:styleId="Style_25" w:type="paragraph">
    <w:name w:val="Body Text"/>
    <w:basedOn w:val="Style_6"/>
    <w:link w:val="Style_25_ch"/>
  </w:style>
  <w:style w:styleId="Style_25_ch" w:type="character">
    <w:name w:val="Body Text"/>
    <w:basedOn w:val="Style_6_ch"/>
    <w:link w:val="Style_25"/>
  </w:style>
  <w:style w:styleId="Style_26" w:type="paragraph">
    <w:name w:val="heading 5"/>
    <w:next w:val="Style_6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Абзац списка"/>
    <w:basedOn w:val="Style_6"/>
    <w:link w:val="Style_27_ch"/>
    <w:pPr>
      <w:ind w:firstLine="0" w:left="720"/>
      <w:contextualSpacing w:val="1"/>
    </w:pPr>
  </w:style>
  <w:style w:styleId="Style_27_ch" w:type="character">
    <w:name w:val="Абзац списка"/>
    <w:basedOn w:val="Style_6_ch"/>
    <w:link w:val="Style_27"/>
  </w:style>
  <w:style w:styleId="Style_28" w:type="paragraph">
    <w:name w:val="Основной текст2"/>
    <w:link w:val="Style_28_ch"/>
    <w:rPr>
      <w:rFonts w:ascii="Book Antiqua" w:hAnsi="Book Antiqua"/>
      <w:color w:val="000000"/>
      <w:spacing w:val="0"/>
      <w:sz w:val="29"/>
      <w:u w:val="none"/>
    </w:rPr>
  </w:style>
  <w:style w:styleId="Style_28_ch" w:type="character">
    <w:name w:val="Основной текст2"/>
    <w:link w:val="Style_28"/>
    <w:rPr>
      <w:rFonts w:ascii="Book Antiqua" w:hAnsi="Book Antiqua"/>
      <w:color w:val="000000"/>
      <w:spacing w:val="0"/>
      <w:sz w:val="29"/>
      <w:u w:val="none"/>
    </w:rPr>
  </w:style>
  <w:style w:styleId="Style_5" w:type="paragraph">
    <w:name w:val="heading 1"/>
    <w:basedOn w:val="Style_6"/>
    <w:next w:val="Style_6"/>
    <w:link w:val="Style_5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5_ch" w:type="character">
    <w:name w:val="heading 1"/>
    <w:basedOn w:val="Style_6_ch"/>
    <w:link w:val="Style_5"/>
    <w:rPr>
      <w:rFonts w:ascii="AG Souvenir" w:hAnsi="AG Souvenir"/>
      <w:b w:val="1"/>
      <w:spacing w:val="38"/>
      <w:sz w:val="28"/>
    </w:rPr>
  </w:style>
  <w:style w:styleId="Style_29" w:type="paragraph">
    <w:name w:val="Отчетный"/>
    <w:basedOn w:val="Style_6"/>
    <w:link w:val="Style_29_ch"/>
    <w:pPr>
      <w:spacing w:after="120" w:line="360" w:lineRule="auto"/>
      <w:ind w:firstLine="720" w:left="0"/>
      <w:jc w:val="both"/>
    </w:pPr>
    <w:rPr>
      <w:sz w:val="26"/>
    </w:rPr>
  </w:style>
  <w:style w:styleId="Style_29_ch" w:type="character">
    <w:name w:val="Отчетный"/>
    <w:basedOn w:val="Style_6_ch"/>
    <w:link w:val="Style_29"/>
    <w:rPr>
      <w:sz w:val="26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32" w:type="paragraph">
    <w:name w:val="toc 1"/>
    <w:next w:val="Style_6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Body Text Indent 3"/>
    <w:basedOn w:val="Style_6"/>
    <w:link w:val="Style_34_ch"/>
    <w:pPr>
      <w:spacing w:after="120"/>
      <w:ind w:firstLine="0" w:left="283"/>
    </w:pPr>
    <w:rPr>
      <w:sz w:val="16"/>
    </w:rPr>
  </w:style>
  <w:style w:styleId="Style_34_ch" w:type="character">
    <w:name w:val="Body Text Indent 3"/>
    <w:basedOn w:val="Style_6_ch"/>
    <w:link w:val="Style_34"/>
    <w:rPr>
      <w:sz w:val="16"/>
    </w:rPr>
  </w:style>
  <w:style w:styleId="Style_35" w:type="paragraph">
    <w:name w:val="ConsPlusCell"/>
    <w:link w:val="Style_35_ch"/>
    <w:rPr>
      <w:sz w:val="28"/>
    </w:rPr>
  </w:style>
  <w:style w:styleId="Style_35_ch" w:type="character">
    <w:name w:val="ConsPlusCell"/>
    <w:link w:val="Style_35"/>
    <w:rPr>
      <w:sz w:val="28"/>
    </w:rPr>
  </w:style>
  <w:style w:styleId="Style_36" w:type="paragraph">
    <w:name w:val="toc 9"/>
    <w:next w:val="Style_6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Без интервала1"/>
    <w:link w:val="Style_37_ch"/>
    <w:rPr>
      <w:rFonts w:ascii="Calibri" w:hAnsi="Calibri"/>
      <w:sz w:val="22"/>
    </w:rPr>
  </w:style>
  <w:style w:styleId="Style_37_ch" w:type="character">
    <w:name w:val="Без интервала1"/>
    <w:link w:val="Style_37"/>
    <w:rPr>
      <w:rFonts w:ascii="Calibri" w:hAnsi="Calibri"/>
      <w:sz w:val="22"/>
    </w:rPr>
  </w:style>
  <w:style w:styleId="Style_3" w:type="paragraph">
    <w:name w:val="Standard"/>
    <w:link w:val="Style_3_ch"/>
    <w:pPr>
      <w:widowControl w:val="0"/>
      <w:ind/>
    </w:pPr>
    <w:rPr>
      <w:color w:val="000000"/>
      <w:sz w:val="24"/>
    </w:rPr>
  </w:style>
  <w:style w:styleId="Style_3_ch" w:type="character">
    <w:name w:val="Standard"/>
    <w:link w:val="Style_3"/>
    <w:rPr>
      <w:color w:val="000000"/>
      <w:sz w:val="24"/>
    </w:rPr>
  </w:style>
  <w:style w:styleId="Style_38" w:type="paragraph">
    <w:name w:val="toc 8"/>
    <w:next w:val="Style_6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Body Text Indent"/>
    <w:basedOn w:val="Style_6"/>
    <w:link w:val="Style_39_ch"/>
    <w:pPr>
      <w:ind w:firstLine="709" w:left="0"/>
      <w:jc w:val="both"/>
    </w:pPr>
  </w:style>
  <w:style w:styleId="Style_39_ch" w:type="character">
    <w:name w:val="Body Text Indent"/>
    <w:basedOn w:val="Style_6_ch"/>
    <w:link w:val="Style_39"/>
  </w:style>
  <w:style w:styleId="Style_40" w:type="paragraph">
    <w:name w:val="ConsPlusNonformat"/>
    <w:link w:val="Style_40_ch"/>
    <w:rPr>
      <w:rFonts w:ascii="Courier New" w:hAnsi="Courier New"/>
    </w:rPr>
  </w:style>
  <w:style w:styleId="Style_40_ch" w:type="character">
    <w:name w:val="ConsPlusNonformat"/>
    <w:link w:val="Style_40"/>
    <w:rPr>
      <w:rFonts w:ascii="Courier New" w:hAnsi="Courier New"/>
    </w:rPr>
  </w:style>
  <w:style w:styleId="Style_41" w:type="paragraph">
    <w:name w:val="toc 5"/>
    <w:next w:val="Style_6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2" w:type="paragraph">
    <w:name w:val="footer"/>
    <w:basedOn w:val="Style_6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6_ch"/>
    <w:link w:val="Style_2"/>
  </w:style>
  <w:style w:styleId="Style_42" w:type="paragraph">
    <w:name w:val="Normal (Web)"/>
    <w:basedOn w:val="Style_6"/>
    <w:link w:val="Style_42_ch"/>
    <w:pPr>
      <w:spacing w:afterAutospacing="on" w:beforeAutospacing="on"/>
      <w:ind/>
    </w:pPr>
    <w:rPr>
      <w:sz w:val="24"/>
    </w:rPr>
  </w:style>
  <w:style w:styleId="Style_42_ch" w:type="character">
    <w:name w:val="Normal (Web)"/>
    <w:basedOn w:val="Style_6_ch"/>
    <w:link w:val="Style_42"/>
    <w:rPr>
      <w:sz w:val="24"/>
    </w:rPr>
  </w:style>
  <w:style w:styleId="Style_43" w:type="paragraph">
    <w:name w:val="Subtitle"/>
    <w:next w:val="Style_6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Title"/>
    <w:next w:val="Style_6"/>
    <w:link w:val="Style_4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4_ch" w:type="character">
    <w:name w:val="Title"/>
    <w:link w:val="Style_44"/>
    <w:rPr>
      <w:rFonts w:ascii="XO Thames" w:hAnsi="XO Thames"/>
      <w:b w:val="1"/>
      <w:caps w:val="1"/>
      <w:sz w:val="40"/>
    </w:rPr>
  </w:style>
  <w:style w:styleId="Style_45" w:type="paragraph">
    <w:name w:val="heading 4"/>
    <w:basedOn w:val="Style_6"/>
    <w:next w:val="Style_6"/>
    <w:link w:val="Style_4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5_ch" w:type="character">
    <w:name w:val="heading 4"/>
    <w:basedOn w:val="Style_6_ch"/>
    <w:link w:val="Style_45"/>
    <w:rPr>
      <w:rFonts w:ascii="Calibri" w:hAnsi="Calibri"/>
      <w:b w:val="1"/>
      <w:sz w:val="28"/>
    </w:rPr>
  </w:style>
  <w:style w:styleId="Style_46" w:type="paragraph">
    <w:name w:val="heading 2"/>
    <w:basedOn w:val="Style_6"/>
    <w:next w:val="Style_6"/>
    <w:link w:val="Style_46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6_ch" w:type="character">
    <w:name w:val="heading 2"/>
    <w:basedOn w:val="Style_6_ch"/>
    <w:link w:val="Style_46"/>
    <w:rPr>
      <w:rFonts w:ascii="Cambria" w:hAnsi="Cambria"/>
      <w:b w:val="1"/>
      <w:i w:val="1"/>
      <w:sz w:val="28"/>
    </w:rPr>
  </w:style>
  <w:style w:styleId="Style_47" w:type="paragraph">
    <w:name w:val="Знак1"/>
    <w:basedOn w:val="Style_6"/>
    <w:link w:val="Style_47_ch"/>
    <w:pPr>
      <w:spacing w:afterAutospacing="on" w:beforeAutospacing="on"/>
      <w:ind/>
    </w:pPr>
    <w:rPr>
      <w:rFonts w:ascii="Tahoma" w:hAnsi="Tahoma"/>
    </w:rPr>
  </w:style>
  <w:style w:styleId="Style_47_ch" w:type="character">
    <w:name w:val="Знак1"/>
    <w:basedOn w:val="Style_6_ch"/>
    <w:link w:val="Style_47"/>
    <w:rPr>
      <w:rFonts w:ascii="Tahoma" w:hAnsi="Tahoma"/>
    </w:rPr>
  </w:style>
  <w:style w:styleId="Style_48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8" Target="webSettings.xml" Type="http://schemas.openxmlformats.org/officeDocument/2006/relationships/webSettings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2025-04-16T12:47:22Z</dcterms:modified>
</cp:coreProperties>
</file>