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27.01.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4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64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 xml:space="preserve">Защита населения и территории от чрезвычайных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ситуаций, обеспечение пожарной безопасности</w:t>
      </w:r>
      <w:r>
        <w:rPr>
          <w:b w:val="1"/>
          <w:sz w:val="28"/>
        </w:rPr>
        <w:t xml:space="preserve"> и 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безопасности людей на водных объектах</w:t>
      </w:r>
      <w:r>
        <w:rPr>
          <w:b w:val="1"/>
          <w:sz w:val="28"/>
        </w:rPr>
        <w:t>»</w:t>
      </w: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Администрация   Носовского   сельского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b w:val="0"/>
          <w:sz w:val="28"/>
        </w:rPr>
      </w:pPr>
    </w:p>
    <w:p w14:paraId="15000000">
      <w:pPr>
        <w:ind/>
        <w:jc w:val="center"/>
        <w:rPr>
          <w:sz w:val="24"/>
          <w:u w:val="single"/>
        </w:rPr>
      </w:pPr>
    </w:p>
    <w:p w14:paraId="1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</w:t>
      </w:r>
      <w:r>
        <w:rPr>
          <w:sz w:val="28"/>
        </w:rPr>
        <w:t>12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64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Об утверждении муниципальной программы Носовского сельского поселения </w:t>
      </w:r>
      <w:r>
        <w:rPr>
          <w:b w:val="0"/>
          <w:sz w:val="28"/>
        </w:rPr>
        <w:t>«</w:t>
      </w:r>
      <w:r>
        <w:rPr>
          <w:b w:val="0"/>
          <w:sz w:val="28"/>
        </w:rPr>
        <w:t xml:space="preserve">Защита населения и территории от чрезвычайных </w:t>
      </w:r>
      <w:r>
        <w:rPr>
          <w:b w:val="0"/>
          <w:sz w:val="28"/>
        </w:rPr>
        <w:t>ситуаций, обеспечение пожарной безопасности</w:t>
      </w:r>
      <w:r>
        <w:rPr>
          <w:b w:val="0"/>
          <w:sz w:val="28"/>
        </w:rPr>
        <w:t xml:space="preserve"> и </w:t>
      </w:r>
      <w:r>
        <w:rPr>
          <w:b w:val="0"/>
          <w:sz w:val="28"/>
        </w:rPr>
        <w:t>безопасности людей на водных объектах</w:t>
      </w:r>
      <w:r>
        <w:rPr>
          <w:b w:val="0"/>
          <w:sz w:val="28"/>
        </w:rPr>
        <w:t>»</w:t>
      </w:r>
      <w:r>
        <w:rPr>
          <w:sz w:val="28"/>
        </w:rPr>
        <w:t xml:space="preserve"> следующие изменения:</w:t>
      </w:r>
    </w:p>
    <w:p w14:paraId="17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8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 xml:space="preserve">Защита населения и территории от чрезвычайных </w:t>
      </w:r>
      <w:r>
        <w:rPr>
          <w:b w:val="0"/>
          <w:sz w:val="28"/>
        </w:rPr>
        <w:t xml:space="preserve">ситуаций, </w:t>
      </w:r>
      <w:r>
        <w:rPr>
          <w:b w:val="0"/>
          <w:sz w:val="28"/>
        </w:rPr>
        <w:t>обеспечение пожарной безопасности</w:t>
      </w:r>
      <w:r>
        <w:rPr>
          <w:b w:val="0"/>
          <w:sz w:val="28"/>
        </w:rPr>
        <w:t xml:space="preserve"> и </w:t>
      </w:r>
      <w:r>
        <w:rPr>
          <w:b w:val="0"/>
          <w:sz w:val="28"/>
        </w:rPr>
        <w:t>безопасности людей на водных объектах</w:t>
      </w:r>
      <w:r>
        <w:rPr>
          <w:b w:val="0"/>
          <w:sz w:val="28"/>
        </w:rPr>
        <w:t>»</w:t>
      </w:r>
      <w:r>
        <w:rPr>
          <w:b w:val="0"/>
          <w:sz w:val="28"/>
        </w:rPr>
        <w:t>:</w:t>
      </w:r>
    </w:p>
    <w:p w14:paraId="19000000">
      <w:pPr>
        <w:widowControl w:val="0"/>
        <w:ind/>
        <w:jc w:val="both"/>
        <w:rPr>
          <w:sz w:val="28"/>
        </w:rPr>
      </w:pPr>
    </w:p>
    <w:p w14:paraId="1A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B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93"/>
        <w:gridCol w:w="4485"/>
        <w:gridCol w:w="227"/>
        <w:gridCol w:w="4197"/>
      </w:tblGrid>
      <w:tr>
        <w:tc>
          <w:tcPr>
            <w:tcW w:type="dxa" w:w="10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4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707,0 тыс. рублей:</w:t>
            </w:r>
          </w:p>
          <w:p w14:paraId="20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340,0 тыс. рублей;</w:t>
            </w:r>
          </w:p>
          <w:p w14:paraId="2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367,0 тыс. рублей </w:t>
            </w:r>
          </w:p>
        </w:tc>
      </w:tr>
    </w:tbl>
    <w:p w14:paraId="22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</w:t>
      </w:r>
    </w:p>
    <w:p w14:paraId="24000000">
      <w:pPr>
        <w:sectPr>
          <w:footerReference r:id="rId1" w:type="default"/>
          <w:pgSz w:h="16848" w:orient="portrait" w:w="11908"/>
          <w:pgMar w:bottom="567" w:footer="720" w:gutter="0" w:header="720" w:left="1134" w:right="567" w:top="624"/>
          <w:titlePg/>
        </w:sectPr>
      </w:pPr>
    </w:p>
    <w:p w14:paraId="25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  <w:r>
        <w:rPr>
          <w:sz w:val="28"/>
        </w:rPr>
        <w:t xml:space="preserve"> </w:t>
      </w:r>
    </w:p>
    <w:p w14:paraId="26000000">
      <w:pPr>
        <w:widowControl w:val="0"/>
        <w:spacing w:after="0" w:line="240" w:lineRule="auto"/>
        <w:ind/>
        <w:jc w:val="center"/>
        <w:rPr>
          <w:sz w:val="28"/>
        </w:rPr>
      </w:pPr>
    </w:p>
    <w:p w14:paraId="27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8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1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</w:t>
            </w:r>
            <w:r>
              <w:rPr>
                <w:b w:val="0"/>
                <w:sz w:val="28"/>
              </w:rPr>
              <w:t xml:space="preserve">Защита населения и территории от чрезвычайных </w:t>
            </w:r>
            <w:r>
              <w:rPr>
                <w:b w:val="0"/>
                <w:sz w:val="28"/>
              </w:rPr>
              <w:t>ситуаций, обеспечение пожарной безопасности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и </w:t>
            </w:r>
            <w:r>
              <w:rPr>
                <w:b w:val="0"/>
                <w:sz w:val="28"/>
              </w:rPr>
              <w:t>безопасности людей на водных объектах</w:t>
            </w:r>
            <w:r>
              <w:rPr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A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Пожарная безопасность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262,0</w:t>
            </w:r>
          </w:p>
        </w:tc>
      </w:tr>
    </w:tbl>
    <w:p w14:paraId="50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rPr>
          <w:trHeight w:hRule="atLeast" w:val="913"/>
        </w:trP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Защита от чрезвычайных ситуаций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13,0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rPr>
          <w:trHeight w:hRule="atLeast" w:val="960"/>
        </w:trP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Обеспечение безопасности на воде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5F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33,0»</w:t>
            </w:r>
          </w:p>
        </w:tc>
      </w:tr>
    </w:tbl>
    <w:p w14:paraId="69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6A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2 ) </w:t>
      </w: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sz w:val="28"/>
        </w:rPr>
        <w:t>Пожарная безопасность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B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C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D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76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sz w:val="24"/>
              </w:rPr>
              <w:t>Пожарная безопасность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262,0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 xml:space="preserve">Обеспечено </w:t>
            </w:r>
            <w:r>
              <w:rPr>
                <w:sz w:val="24"/>
              </w:rPr>
              <w:t>обучение специал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стов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</w:t>
            </w:r>
          </w:p>
        </w:tc>
      </w:tr>
      <w:tr>
        <w:trPr>
          <w:trHeight w:hRule="atLeast" w:val="244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951 0310 1140199990 240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 «</w:t>
            </w:r>
            <w:r>
              <w:rPr>
                <w:rFonts w:ascii="Times New Roman" w:hAnsi="Times New Roman"/>
                <w:sz w:val="24"/>
              </w:rPr>
              <w:t xml:space="preserve">Обеспечено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мулирование чл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нов дружин добр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вольных пожарных, принимающих акти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ное участие в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 дружин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23,0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951 0310 1140199990 240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23,0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3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Обеспечено </w:t>
            </w:r>
            <w:r>
              <w:rPr>
                <w:sz w:val="24"/>
              </w:rPr>
              <w:t>приобретение памяток жителям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12,0</w:t>
            </w:r>
          </w:p>
        </w:tc>
      </w:tr>
      <w:tr>
        <w:trPr>
          <w:trHeight w:hRule="atLeast" w:val="205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951 0310 1140199990 240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12,0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4 «</w:t>
            </w:r>
            <w:r>
              <w:rPr>
                <w:rFonts w:ascii="Times New Roman" w:hAnsi="Times New Roman"/>
                <w:sz w:val="24"/>
              </w:rPr>
              <w:t xml:space="preserve">Обеспечены </w:t>
            </w:r>
            <w:r>
              <w:rPr>
                <w:sz w:val="24"/>
              </w:rPr>
              <w:t>приобретение и ремонт ранцевых огнетушит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приобретение пожарных извещателей</w:t>
            </w:r>
            <w:r>
              <w:rPr>
                <w:rFonts w:ascii="Times New Roman" w:hAnsi="Times New Roman"/>
                <w:sz w:val="24"/>
              </w:rPr>
              <w:t>» (всего</w:t>
            </w:r>
            <w:r>
              <w:rPr>
                <w:rFonts w:ascii="Times New Roman" w:hAnsi="Times New Roman"/>
                <w:sz w:val="24"/>
              </w:rPr>
              <w:t>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>
        <w:trPr>
          <w:trHeight w:hRule="atLeast" w:val="20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951 0310 1140199990 240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5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sz w:val="24"/>
              </w:rPr>
              <w:t>Устроены противопожарные минерализованные полосы вокруг населенных пунктов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951 0310 1140199990 240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</w:tbl>
    <w:p w14:paraId="E4000000">
      <w:pPr>
        <w:widowControl w:val="0"/>
        <w:ind w:firstLine="0" w:left="360"/>
        <w:jc w:val="center"/>
        <w:outlineLvl w:val="2"/>
        <w:rPr>
          <w:b w:val="0"/>
          <w:sz w:val="28"/>
        </w:rPr>
      </w:pPr>
    </w:p>
    <w:p w14:paraId="E5000000">
      <w:pPr>
        <w:widowControl w:val="0"/>
        <w:ind w:firstLine="0" w:left="360"/>
        <w:jc w:val="center"/>
        <w:outlineLvl w:val="2"/>
        <w:rPr>
          <w:b w:val="0"/>
          <w:sz w:val="28"/>
        </w:rPr>
      </w:pPr>
    </w:p>
    <w:p w14:paraId="E6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</w:t>
      </w:r>
    </w:p>
    <w:p w14:paraId="E7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E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E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E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EB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EC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p w14:paraId="E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EE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 xml:space="preserve">            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Основной текст1"/>
    <w:link w:val="Style_9_ch"/>
    <w:rPr>
      <w:rFonts w:ascii="Courier New" w:hAnsi="Courier New"/>
      <w:color w:val="000000"/>
      <w:spacing w:val="0"/>
      <w:sz w:val="18"/>
      <w:highlight w:val="white"/>
    </w:rPr>
  </w:style>
  <w:style w:styleId="Style_9_ch" w:type="character">
    <w:name w:val="Основной текст1"/>
    <w:link w:val="Style_9"/>
    <w:rPr>
      <w:rFonts w:ascii="Courier New" w:hAnsi="Courier New"/>
      <w:color w:val="000000"/>
      <w:spacing w:val="0"/>
      <w:sz w:val="18"/>
      <w:highlight w:val="white"/>
    </w:rPr>
  </w:style>
  <w:style w:styleId="Style_10" w:type="paragraph">
    <w:name w:val="Без интервала1"/>
    <w:link w:val="Style_10_ch"/>
    <w:rPr>
      <w:rFonts w:ascii="Calibri" w:hAnsi="Calibri"/>
      <w:sz w:val="22"/>
    </w:rPr>
  </w:style>
  <w:style w:styleId="Style_10_ch" w:type="character">
    <w:name w:val="Без интервала1"/>
    <w:link w:val="Style_10"/>
    <w:rPr>
      <w:rFonts w:ascii="Calibri" w:hAnsi="Calibri"/>
      <w:sz w:val="22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нак1"/>
    <w:basedOn w:val="Style_6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1"/>
    <w:basedOn w:val="Style_6_ch"/>
    <w:link w:val="Style_13"/>
    <w:rPr>
      <w:rFonts w:ascii="Tahoma" w:hAnsi="Tahoma"/>
    </w:rPr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6_ch"/>
    <w:link w:val="Style_14"/>
    <w:rPr>
      <w:rFonts w:ascii="Cambria" w:hAnsi="Cambria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Основной текст2"/>
    <w:link w:val="Style_16_ch"/>
    <w:rPr>
      <w:rFonts w:ascii="Book Antiqua" w:hAnsi="Book Antiqua"/>
      <w:color w:val="000000"/>
      <w:spacing w:val="0"/>
      <w:sz w:val="29"/>
      <w:u w:val="none"/>
    </w:rPr>
  </w:style>
  <w:style w:styleId="Style_16_ch" w:type="character">
    <w:name w:val="Основной текст2"/>
    <w:link w:val="Style_16"/>
    <w:rPr>
      <w:rFonts w:ascii="Book Antiqua" w:hAnsi="Book Antiqua"/>
      <w:color w:val="000000"/>
      <w:spacing w:val="0"/>
      <w:sz w:val="29"/>
      <w:u w:val="none"/>
    </w:rPr>
  </w:style>
  <w:style w:styleId="Style_17" w:type="paragraph">
    <w:name w:val="Знак11"/>
    <w:basedOn w:val="Style_6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11"/>
    <w:basedOn w:val="Style_6_ch"/>
    <w:link w:val="Style_17"/>
    <w:rPr>
      <w:rFonts w:ascii="Tahoma" w:hAnsi="Tahoma"/>
    </w:rPr>
  </w:style>
  <w:style w:styleId="Style_18" w:type="paragraph">
    <w:name w:val="Основной текст5"/>
    <w:basedOn w:val="Style_6"/>
    <w:link w:val="Style_18_ch"/>
    <w:pPr>
      <w:widowControl w:val="0"/>
      <w:spacing w:line="202" w:lineRule="exact"/>
      <w:ind/>
    </w:pPr>
    <w:rPr>
      <w:sz w:val="18"/>
    </w:rPr>
  </w:style>
  <w:style w:styleId="Style_18_ch" w:type="character">
    <w:name w:val="Основной текст5"/>
    <w:basedOn w:val="Style_6_ch"/>
    <w:link w:val="Style_18"/>
    <w:rPr>
      <w:sz w:val="1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9" w:type="paragraph">
    <w:name w:val="Postan"/>
    <w:basedOn w:val="Style_6"/>
    <w:link w:val="Style_19_ch"/>
    <w:pPr>
      <w:ind/>
      <w:jc w:val="center"/>
    </w:pPr>
    <w:rPr>
      <w:sz w:val="28"/>
    </w:rPr>
  </w:style>
  <w:style w:styleId="Style_19_ch" w:type="character">
    <w:name w:val="Postan"/>
    <w:basedOn w:val="Style_6_ch"/>
    <w:link w:val="Style_19"/>
    <w:rPr>
      <w:sz w:val="28"/>
    </w:rPr>
  </w:style>
  <w:style w:styleId="Style_20" w:type="paragraph">
    <w:name w:val="Body Text Indent 3"/>
    <w:basedOn w:val="Style_6"/>
    <w:link w:val="Style_20_ch"/>
    <w:pPr>
      <w:spacing w:after="120"/>
      <w:ind w:firstLine="0" w:left="283"/>
    </w:pPr>
    <w:rPr>
      <w:sz w:val="16"/>
    </w:rPr>
  </w:style>
  <w:style w:styleId="Style_20_ch" w:type="character">
    <w:name w:val="Body Text Indent 3"/>
    <w:basedOn w:val="Style_6_ch"/>
    <w:link w:val="Style_20"/>
    <w:rPr>
      <w:sz w:val="16"/>
    </w:rPr>
  </w:style>
  <w:style w:styleId="Style_21" w:type="paragraph">
    <w:name w:val="Normal (Web)"/>
    <w:basedOn w:val="Style_6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6_ch"/>
    <w:link w:val="Style_21"/>
    <w:rPr>
      <w:sz w:val="24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22" w:type="paragraph">
    <w:name w:val="toc 3"/>
    <w:next w:val="Style_6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 Indent"/>
    <w:basedOn w:val="Style_6"/>
    <w:link w:val="Style_23_ch"/>
    <w:pPr>
      <w:ind w:firstLine="709" w:left="0"/>
      <w:jc w:val="both"/>
    </w:pPr>
  </w:style>
  <w:style w:styleId="Style_23_ch" w:type="character">
    <w:name w:val="Body Text Indent"/>
    <w:basedOn w:val="Style_6_ch"/>
    <w:link w:val="Style_23"/>
  </w:style>
  <w:style w:styleId="Style_24" w:type="paragraph">
    <w:name w:val="Нормальный (таблица)"/>
    <w:basedOn w:val="Style_6"/>
    <w:next w:val="Style_6"/>
    <w:link w:val="Style_24_ch"/>
    <w:pPr>
      <w:widowControl w:val="0"/>
      <w:ind/>
      <w:jc w:val="both"/>
    </w:pPr>
    <w:rPr>
      <w:rFonts w:ascii="Arial" w:hAnsi="Arial"/>
      <w:sz w:val="24"/>
    </w:rPr>
  </w:style>
  <w:style w:styleId="Style_24_ch" w:type="character">
    <w:name w:val="Нормальный (таблица)"/>
    <w:basedOn w:val="Style_6_ch"/>
    <w:link w:val="Style_24"/>
    <w:rPr>
      <w:rFonts w:ascii="Arial" w:hAnsi="Arial"/>
      <w:sz w:val="24"/>
    </w:rPr>
  </w:style>
  <w:style w:styleId="Style_25" w:type="paragraph">
    <w:name w:val="header"/>
    <w:basedOn w:val="Style_6"/>
    <w:link w:val="Style_25_ch"/>
    <w:pPr>
      <w:tabs>
        <w:tab w:leader="none" w:pos="4153" w:val="center"/>
        <w:tab w:leader="none" w:pos="8306" w:val="right"/>
      </w:tabs>
      <w:ind/>
    </w:pPr>
  </w:style>
  <w:style w:styleId="Style_25_ch" w:type="character">
    <w:name w:val="header"/>
    <w:basedOn w:val="Style_6_ch"/>
    <w:link w:val="Style_25"/>
  </w:style>
  <w:style w:styleId="Style_26" w:type="paragraph">
    <w:name w:val="heading 5"/>
    <w:next w:val="Style_6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ConsPlusCell"/>
    <w:link w:val="Style_27_ch"/>
    <w:rPr>
      <w:sz w:val="28"/>
    </w:rPr>
  </w:style>
  <w:style w:styleId="Style_27_ch" w:type="character">
    <w:name w:val="ConsPlusCell"/>
    <w:link w:val="Style_27"/>
    <w:rPr>
      <w:sz w:val="28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8" w:type="paragraph">
    <w:name w:val="Абзац списка"/>
    <w:basedOn w:val="Style_6"/>
    <w:link w:val="Style_28_ch"/>
    <w:pPr>
      <w:ind w:firstLine="0" w:left="720"/>
      <w:contextualSpacing w:val="1"/>
    </w:pPr>
  </w:style>
  <w:style w:styleId="Style_28_ch" w:type="character">
    <w:name w:val="Абзац списка"/>
    <w:basedOn w:val="Style_6_ch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6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6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Отчетный"/>
    <w:basedOn w:val="Style_6"/>
    <w:link w:val="Style_34_ch"/>
    <w:pPr>
      <w:spacing w:after="120" w:line="360" w:lineRule="auto"/>
      <w:ind w:firstLine="720" w:left="0"/>
      <w:jc w:val="both"/>
    </w:pPr>
    <w:rPr>
      <w:sz w:val="26"/>
    </w:rPr>
  </w:style>
  <w:style w:styleId="Style_34_ch" w:type="character">
    <w:name w:val="Отчетный"/>
    <w:basedOn w:val="Style_6_ch"/>
    <w:link w:val="Style_34"/>
    <w:rPr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5" w:type="paragraph">
    <w:name w:val="Абзац списка1"/>
    <w:basedOn w:val="Style_6"/>
    <w:link w:val="Style_35_ch"/>
    <w:pPr>
      <w:ind w:firstLine="0" w:left="720"/>
    </w:pPr>
  </w:style>
  <w:style w:styleId="Style_35_ch" w:type="character">
    <w:name w:val="Абзац списка1"/>
    <w:basedOn w:val="Style_6_ch"/>
    <w:link w:val="Style_35"/>
  </w:style>
  <w:style w:styleId="Style_36" w:type="paragraph">
    <w:name w:val="toc 8"/>
    <w:next w:val="Style_6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toc 5"/>
    <w:next w:val="Style_6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ConsPlusNormal"/>
    <w:link w:val="Style_38_ch"/>
    <w:pPr>
      <w:widowControl w:val="0"/>
      <w:ind w:firstLine="720" w:left="0"/>
    </w:pPr>
    <w:rPr>
      <w:rFonts w:ascii="Arial" w:hAnsi="Arial"/>
    </w:rPr>
  </w:style>
  <w:style w:styleId="Style_38_ch" w:type="character">
    <w:name w:val="ConsPlusNormal"/>
    <w:link w:val="Style_38"/>
    <w:rPr>
      <w:rFonts w:ascii="Arial" w:hAnsi="Arial"/>
    </w:rPr>
  </w:style>
  <w:style w:styleId="Style_39" w:type="paragraph">
    <w:name w:val="Balloon Text"/>
    <w:basedOn w:val="Style_6"/>
    <w:link w:val="Style_39_ch"/>
    <w:rPr>
      <w:rFonts w:ascii="Tahoma" w:hAnsi="Tahoma"/>
      <w:sz w:val="16"/>
    </w:rPr>
  </w:style>
  <w:style w:styleId="Style_39_ch" w:type="character">
    <w:name w:val="Balloon Text"/>
    <w:basedOn w:val="Style_6_ch"/>
    <w:link w:val="Style_39"/>
    <w:rPr>
      <w:rFonts w:ascii="Tahoma" w:hAnsi="Tahoma"/>
      <w:sz w:val="16"/>
    </w:rPr>
  </w:style>
  <w:style w:styleId="Style_40" w:type="paragraph">
    <w:name w:val="Знак12"/>
    <w:basedOn w:val="Style_6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12"/>
    <w:basedOn w:val="Style_6_ch"/>
    <w:link w:val="Style_40"/>
    <w:rPr>
      <w:rFonts w:ascii="Tahoma" w:hAnsi="Tahoma"/>
    </w:rPr>
  </w:style>
  <w:style w:styleId="Style_41" w:type="paragraph">
    <w:name w:val="Subtitle"/>
    <w:next w:val="Style_6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ConsPlusNonformat"/>
    <w:link w:val="Style_42_ch"/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43" w:type="paragraph">
    <w:name w:val="Body Text"/>
    <w:basedOn w:val="Style_6"/>
    <w:link w:val="Style_43_ch"/>
  </w:style>
  <w:style w:styleId="Style_43_ch" w:type="character">
    <w:name w:val="Body Text"/>
    <w:basedOn w:val="Style_6_ch"/>
    <w:link w:val="Style_43"/>
  </w:style>
  <w:style w:styleId="Style_44" w:type="paragraph">
    <w:name w:val="Title"/>
    <w:next w:val="Style_6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6"/>
    <w:next w:val="Style_6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6_ch"/>
    <w:link w:val="Style_45"/>
    <w:rPr>
      <w:rFonts w:ascii="Calibri" w:hAnsi="Calibri"/>
      <w:b w:val="1"/>
      <w:sz w:val="28"/>
    </w:rPr>
  </w:style>
  <w:style w:styleId="Style_46" w:type="paragraph">
    <w:name w:val="Гипертекстовая ссылка"/>
    <w:link w:val="Style_46_ch"/>
    <w:rPr>
      <w:color w:val="106BBE"/>
      <w:sz w:val="26"/>
    </w:rPr>
  </w:style>
  <w:style w:styleId="Style_46_ch" w:type="character">
    <w:name w:val="Гипертекстовая ссылка"/>
    <w:link w:val="Style_46"/>
    <w:rPr>
      <w:color w:val="106BBE"/>
      <w:sz w:val="26"/>
    </w:rPr>
  </w:style>
  <w:style w:styleId="Style_47" w:type="paragraph">
    <w:name w:val="heading 2"/>
    <w:basedOn w:val="Style_6"/>
    <w:next w:val="Style_6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6_ch"/>
    <w:link w:val="Style_47"/>
    <w:rPr>
      <w:rFonts w:ascii="Cambria" w:hAnsi="Cambria"/>
      <w:b w:val="1"/>
      <w:i w:val="1"/>
      <w:sz w:val="28"/>
    </w:r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2025-01-27T09:45:32Z</dcterms:modified>
</cp:coreProperties>
</file>