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34" w:rsidRPr="007057D3" w:rsidRDefault="008F6C34" w:rsidP="008F6C34">
      <w:pPr>
        <w:suppressAutoHyphens/>
        <w:spacing w:after="0" w:line="240" w:lineRule="auto"/>
        <w:jc w:val="right"/>
        <w:rPr>
          <w:rFonts w:ascii="Times New Roman" w:eastAsia="Times New Roman" w:hAnsi="Times New Roman" w:cs="Times New Roman"/>
          <w:sz w:val="28"/>
          <w:szCs w:val="28"/>
        </w:rPr>
      </w:pP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Российская Федерация</w:t>
      </w: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Ростовская область Неклиновский район</w:t>
      </w: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 xml:space="preserve">Администрация </w:t>
      </w:r>
      <w:proofErr w:type="spellStart"/>
      <w:r w:rsidRPr="007057D3">
        <w:rPr>
          <w:rFonts w:ascii="Times New Roman" w:eastAsia="Times New Roman" w:hAnsi="Times New Roman" w:cs="Times New Roman"/>
          <w:sz w:val="28"/>
          <w:szCs w:val="28"/>
        </w:rPr>
        <w:t>Носовского</w:t>
      </w:r>
      <w:proofErr w:type="spellEnd"/>
      <w:r w:rsidRPr="007057D3">
        <w:rPr>
          <w:rFonts w:ascii="Times New Roman" w:eastAsia="Times New Roman" w:hAnsi="Times New Roman" w:cs="Times New Roman"/>
          <w:sz w:val="28"/>
          <w:szCs w:val="28"/>
        </w:rPr>
        <w:t xml:space="preserve"> сельского поселения</w:t>
      </w:r>
    </w:p>
    <w:p w:rsidR="004A0747" w:rsidRPr="007057D3" w:rsidRDefault="004A0747" w:rsidP="004A0747">
      <w:pPr>
        <w:suppressAutoHyphens/>
        <w:spacing w:after="0" w:line="240" w:lineRule="auto"/>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_________________________________________</w:t>
      </w:r>
      <w:r w:rsidR="005518D6" w:rsidRPr="007057D3">
        <w:rPr>
          <w:rFonts w:ascii="Times New Roman" w:eastAsia="Times New Roman" w:hAnsi="Times New Roman" w:cs="Times New Roman"/>
          <w:sz w:val="28"/>
          <w:szCs w:val="28"/>
        </w:rPr>
        <w:t>______________________</w:t>
      </w:r>
    </w:p>
    <w:p w:rsidR="004A0747" w:rsidRPr="007057D3" w:rsidRDefault="004A0747" w:rsidP="00430733">
      <w:pPr>
        <w:suppressAutoHyphens/>
        <w:spacing w:after="0" w:line="240" w:lineRule="auto"/>
        <w:jc w:val="center"/>
        <w:rPr>
          <w:rFonts w:ascii="Times New Roman" w:eastAsia="Times New Roman" w:hAnsi="Times New Roman" w:cs="Times New Roman"/>
          <w:b/>
          <w:sz w:val="28"/>
          <w:szCs w:val="28"/>
        </w:rPr>
      </w:pPr>
      <w:r w:rsidRPr="007057D3">
        <w:rPr>
          <w:rFonts w:ascii="Times New Roman" w:eastAsia="Times New Roman" w:hAnsi="Times New Roman" w:cs="Times New Roman"/>
          <w:b/>
          <w:sz w:val="28"/>
          <w:szCs w:val="28"/>
        </w:rPr>
        <w:t>ПОСТАНОВЛЕНИЕ</w:t>
      </w:r>
    </w:p>
    <w:p w:rsidR="004A0747" w:rsidRPr="007057D3" w:rsidRDefault="004A0747" w:rsidP="00430733">
      <w:pPr>
        <w:suppressAutoHyphens/>
        <w:spacing w:after="0" w:line="240" w:lineRule="auto"/>
        <w:jc w:val="center"/>
        <w:rPr>
          <w:rFonts w:ascii="Times New Roman" w:eastAsia="Times New Roman" w:hAnsi="Times New Roman" w:cs="Times New Roman"/>
          <w:sz w:val="28"/>
          <w:szCs w:val="28"/>
        </w:rPr>
      </w:pPr>
    </w:p>
    <w:p w:rsidR="004A0747" w:rsidRPr="007057D3" w:rsidRDefault="004A0747" w:rsidP="004A0747">
      <w:pPr>
        <w:spacing w:after="0" w:line="240" w:lineRule="auto"/>
        <w:ind w:firstLine="480"/>
        <w:jc w:val="center"/>
        <w:rPr>
          <w:rFonts w:ascii="Times New Roman" w:eastAsia="Times New Roman" w:hAnsi="Times New Roman" w:cs="Times New Roman"/>
          <w:sz w:val="28"/>
          <w:szCs w:val="28"/>
        </w:rPr>
      </w:pPr>
      <w:r w:rsidRPr="007057D3">
        <w:rPr>
          <w:rFonts w:ascii="Times New Roman" w:eastAsia="Times New Roman" w:hAnsi="Times New Roman" w:cs="Times New Roman"/>
          <w:sz w:val="28"/>
          <w:szCs w:val="28"/>
        </w:rPr>
        <w:t>с</w:t>
      </w:r>
      <w:proofErr w:type="gramStart"/>
      <w:r w:rsidRPr="007057D3">
        <w:rPr>
          <w:rFonts w:ascii="Times New Roman" w:eastAsia="Times New Roman" w:hAnsi="Times New Roman" w:cs="Times New Roman"/>
          <w:sz w:val="28"/>
          <w:szCs w:val="28"/>
        </w:rPr>
        <w:t>.Н</w:t>
      </w:r>
      <w:proofErr w:type="gramEnd"/>
      <w:r w:rsidRPr="007057D3">
        <w:rPr>
          <w:rFonts w:ascii="Times New Roman" w:eastAsia="Times New Roman" w:hAnsi="Times New Roman" w:cs="Times New Roman"/>
          <w:sz w:val="28"/>
          <w:szCs w:val="28"/>
        </w:rPr>
        <w:t>осово</w:t>
      </w:r>
    </w:p>
    <w:p w:rsidR="004A0747" w:rsidRPr="007057D3" w:rsidRDefault="00664C07" w:rsidP="008F6C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15.05.2020</w:t>
      </w:r>
      <w:r w:rsidR="00612A7B" w:rsidRPr="007057D3">
        <w:rPr>
          <w:rFonts w:ascii="Times New Roman" w:eastAsia="Times New Roman" w:hAnsi="Times New Roman" w:cs="Times New Roman"/>
          <w:sz w:val="28"/>
          <w:szCs w:val="28"/>
        </w:rPr>
        <w:t>г.</w:t>
      </w:r>
      <w:r w:rsidR="004A0747" w:rsidRPr="007057D3">
        <w:rPr>
          <w:rFonts w:ascii="Times New Roman" w:eastAsia="Times New Roman" w:hAnsi="Times New Roman" w:cs="Times New Roman"/>
          <w:sz w:val="28"/>
          <w:szCs w:val="28"/>
        </w:rPr>
        <w:t xml:space="preserve">                                                                          </w:t>
      </w:r>
      <w:r w:rsidR="00612A7B" w:rsidRPr="007057D3">
        <w:rPr>
          <w:rFonts w:ascii="Times New Roman" w:eastAsia="Times New Roman" w:hAnsi="Times New Roman" w:cs="Times New Roman"/>
          <w:sz w:val="28"/>
          <w:szCs w:val="28"/>
        </w:rPr>
        <w:t xml:space="preserve">  </w:t>
      </w:r>
      <w:r w:rsidR="006478A9" w:rsidRPr="007057D3">
        <w:rPr>
          <w:rFonts w:ascii="Times New Roman" w:eastAsia="Times New Roman" w:hAnsi="Times New Roman" w:cs="Times New Roman"/>
          <w:sz w:val="28"/>
          <w:szCs w:val="28"/>
        </w:rPr>
        <w:t xml:space="preserve">     </w:t>
      </w:r>
      <w:r w:rsidR="00612A7B" w:rsidRPr="007057D3">
        <w:rPr>
          <w:rFonts w:ascii="Times New Roman" w:eastAsia="Times New Roman" w:hAnsi="Times New Roman" w:cs="Times New Roman"/>
          <w:sz w:val="28"/>
          <w:szCs w:val="28"/>
        </w:rPr>
        <w:t xml:space="preserve">   </w:t>
      </w:r>
      <w:r w:rsidR="004A0747" w:rsidRPr="007057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w:t>
      </w:r>
      <w:r w:rsidR="004A0747" w:rsidRPr="007057D3">
        <w:rPr>
          <w:rFonts w:ascii="Times New Roman" w:eastAsia="Times New Roman" w:hAnsi="Times New Roman" w:cs="Times New Roman"/>
          <w:sz w:val="28"/>
          <w:szCs w:val="28"/>
        </w:rPr>
        <w:t xml:space="preserve">   </w:t>
      </w:r>
    </w:p>
    <w:p w:rsidR="004A0747" w:rsidRPr="001517A4" w:rsidRDefault="004A0747" w:rsidP="001517A4">
      <w:pPr>
        <w:spacing w:after="0" w:line="240" w:lineRule="auto"/>
        <w:ind w:firstLine="480"/>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                                                                                       </w:t>
      </w:r>
    </w:p>
    <w:p w:rsidR="00556B92" w:rsidRDefault="004A0747" w:rsidP="00556B92">
      <w:pPr>
        <w:spacing w:line="240" w:lineRule="auto"/>
        <w:ind w:firstLine="709"/>
        <w:contextualSpacing/>
        <w:jc w:val="both"/>
        <w:rPr>
          <w:rFonts w:ascii="Times New Roman" w:hAnsi="Times New Roman" w:cs="Times New Roman"/>
          <w:b/>
          <w:bCs/>
          <w:sz w:val="24"/>
          <w:szCs w:val="24"/>
        </w:rPr>
      </w:pPr>
      <w:r w:rsidRPr="001517A4">
        <w:rPr>
          <w:rFonts w:ascii="Times New Roman" w:eastAsia="Times New Roman" w:hAnsi="Times New Roman" w:cs="Times New Roman"/>
          <w:b/>
          <w:sz w:val="24"/>
          <w:szCs w:val="24"/>
        </w:rPr>
        <w:t xml:space="preserve">«О внесении изменений в постановление </w:t>
      </w:r>
      <w:r w:rsidR="00DF1F28" w:rsidRPr="001517A4">
        <w:rPr>
          <w:rFonts w:ascii="Times New Roman" w:eastAsia="Times New Roman" w:hAnsi="Times New Roman" w:cs="Times New Roman"/>
          <w:b/>
          <w:sz w:val="24"/>
          <w:szCs w:val="24"/>
        </w:rPr>
        <w:t>№</w:t>
      </w:r>
      <w:r w:rsidR="00556B92">
        <w:rPr>
          <w:rFonts w:ascii="Times New Roman" w:eastAsia="Times New Roman" w:hAnsi="Times New Roman" w:cs="Times New Roman"/>
          <w:b/>
          <w:sz w:val="24"/>
          <w:szCs w:val="24"/>
        </w:rPr>
        <w:t>36</w:t>
      </w:r>
      <w:r w:rsidR="00DF1F28" w:rsidRPr="001517A4">
        <w:rPr>
          <w:rFonts w:ascii="Times New Roman" w:eastAsia="Times New Roman" w:hAnsi="Times New Roman" w:cs="Times New Roman"/>
          <w:b/>
          <w:sz w:val="24"/>
          <w:szCs w:val="24"/>
        </w:rPr>
        <w:t xml:space="preserve"> от </w:t>
      </w:r>
      <w:r w:rsidR="00556B92">
        <w:rPr>
          <w:rFonts w:ascii="Times New Roman" w:eastAsia="Times New Roman" w:hAnsi="Times New Roman" w:cs="Times New Roman"/>
          <w:b/>
          <w:sz w:val="24"/>
          <w:szCs w:val="24"/>
        </w:rPr>
        <w:t>05.05.2017</w:t>
      </w:r>
      <w:r w:rsidR="00DF1F28" w:rsidRPr="001517A4">
        <w:rPr>
          <w:rFonts w:ascii="Times New Roman" w:eastAsia="Times New Roman" w:hAnsi="Times New Roman" w:cs="Times New Roman"/>
          <w:b/>
          <w:sz w:val="24"/>
          <w:szCs w:val="24"/>
        </w:rPr>
        <w:t>г.</w:t>
      </w:r>
      <w:r w:rsidR="00DF1F28" w:rsidRPr="001517A4">
        <w:rPr>
          <w:rFonts w:ascii="Times New Roman" w:hAnsi="Times New Roman" w:cs="Times New Roman"/>
          <w:b/>
          <w:sz w:val="24"/>
          <w:szCs w:val="24"/>
          <w:lang w:eastAsia="zh-CN"/>
        </w:rPr>
        <w:t xml:space="preserve"> «</w:t>
      </w:r>
      <w:r w:rsidR="00DF1F28" w:rsidRPr="001517A4">
        <w:rPr>
          <w:rFonts w:ascii="Times New Roman" w:hAnsi="Times New Roman" w:cs="Times New Roman"/>
          <w:b/>
          <w:bCs/>
          <w:sz w:val="24"/>
          <w:szCs w:val="24"/>
        </w:rPr>
        <w:t>Об утверждении административн</w:t>
      </w:r>
      <w:r w:rsidR="00556B92">
        <w:rPr>
          <w:rFonts w:ascii="Times New Roman" w:hAnsi="Times New Roman" w:cs="Times New Roman"/>
          <w:b/>
          <w:bCs/>
          <w:sz w:val="24"/>
          <w:szCs w:val="24"/>
        </w:rPr>
        <w:t>ых</w:t>
      </w:r>
      <w:r w:rsidR="00DF1F28" w:rsidRPr="001517A4">
        <w:rPr>
          <w:rFonts w:ascii="Times New Roman" w:hAnsi="Times New Roman" w:cs="Times New Roman"/>
          <w:b/>
          <w:bCs/>
          <w:sz w:val="24"/>
          <w:szCs w:val="24"/>
        </w:rPr>
        <w:t xml:space="preserve"> регламент</w:t>
      </w:r>
      <w:r w:rsidR="00556B92">
        <w:rPr>
          <w:rFonts w:ascii="Times New Roman" w:hAnsi="Times New Roman" w:cs="Times New Roman"/>
          <w:b/>
          <w:bCs/>
          <w:sz w:val="24"/>
          <w:szCs w:val="24"/>
        </w:rPr>
        <w:t xml:space="preserve">ов предоставления муниципальных услуг Администрации </w:t>
      </w:r>
      <w:proofErr w:type="spellStart"/>
      <w:r w:rsidR="00556B92">
        <w:rPr>
          <w:rFonts w:ascii="Times New Roman" w:hAnsi="Times New Roman" w:cs="Times New Roman"/>
          <w:b/>
          <w:bCs/>
          <w:sz w:val="24"/>
          <w:szCs w:val="24"/>
        </w:rPr>
        <w:t>Носовского</w:t>
      </w:r>
      <w:proofErr w:type="spellEnd"/>
      <w:r w:rsidR="00556B92">
        <w:rPr>
          <w:rFonts w:ascii="Times New Roman" w:hAnsi="Times New Roman" w:cs="Times New Roman"/>
          <w:b/>
          <w:bCs/>
          <w:sz w:val="24"/>
          <w:szCs w:val="24"/>
        </w:rPr>
        <w:t xml:space="preserve"> сельского поселения в сфере земельно-имущественных отношений»»</w:t>
      </w:r>
    </w:p>
    <w:p w:rsidR="004A0747" w:rsidRPr="001517A4" w:rsidRDefault="00DF1F28" w:rsidP="00556B92">
      <w:pPr>
        <w:spacing w:line="240" w:lineRule="auto"/>
        <w:ind w:firstLine="709"/>
        <w:contextualSpacing/>
        <w:jc w:val="both"/>
        <w:rPr>
          <w:rFonts w:ascii="Times New Roman" w:eastAsia="Times New Roman" w:hAnsi="Times New Roman" w:cs="Times New Roman"/>
          <w:sz w:val="24"/>
          <w:szCs w:val="24"/>
        </w:rPr>
      </w:pPr>
      <w:r w:rsidRPr="001517A4">
        <w:rPr>
          <w:rFonts w:ascii="Times New Roman" w:hAnsi="Times New Roman" w:cs="Times New Roman"/>
          <w:b/>
          <w:bCs/>
          <w:sz w:val="24"/>
          <w:szCs w:val="24"/>
        </w:rPr>
        <w:t xml:space="preserve"> </w:t>
      </w:r>
    </w:p>
    <w:p w:rsidR="004A0747" w:rsidRPr="001517A4" w:rsidRDefault="004A0747" w:rsidP="001517A4">
      <w:pPr>
        <w:spacing w:line="240" w:lineRule="auto"/>
        <w:ind w:firstLine="708"/>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Руководствуясь </w:t>
      </w:r>
      <w:proofErr w:type="gramStart"/>
      <w:r w:rsidRPr="001517A4">
        <w:rPr>
          <w:rFonts w:ascii="Times New Roman" w:eastAsia="Times New Roman" w:hAnsi="Times New Roman" w:cs="Times New Roman"/>
          <w:sz w:val="24"/>
          <w:szCs w:val="24"/>
        </w:rPr>
        <w:t>ч</w:t>
      </w:r>
      <w:proofErr w:type="gramEnd"/>
      <w:r w:rsidRPr="001517A4">
        <w:rPr>
          <w:rFonts w:ascii="Times New Roman" w:eastAsia="Times New Roman" w:hAnsi="Times New Roman" w:cs="Times New Roman"/>
          <w:sz w:val="24"/>
          <w:szCs w:val="24"/>
        </w:rPr>
        <w:t xml:space="preserve">.2 ст.47 Федерального закона от 06.10.2003г. №131-ФЗ </w:t>
      </w:r>
      <w:r w:rsidR="00A55200" w:rsidRPr="001517A4">
        <w:rPr>
          <w:rFonts w:ascii="Times New Roman" w:eastAsia="Times New Roman" w:hAnsi="Times New Roman" w:cs="Times New Roman"/>
          <w:sz w:val="24"/>
          <w:szCs w:val="24"/>
        </w:rPr>
        <w:t xml:space="preserve"> </w:t>
      </w:r>
      <w:r w:rsidRPr="001517A4">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ч.6 ст.11.2 Федерального закона от 27.10.2010г.  №210-ФЗ «Об организации предоставления государственных и муниципальных услуг»</w:t>
      </w:r>
      <w:r w:rsidR="00180AC1" w:rsidRPr="001517A4">
        <w:rPr>
          <w:rFonts w:ascii="Times New Roman" w:eastAsia="Times New Roman" w:hAnsi="Times New Roman" w:cs="Times New Roman"/>
          <w:sz w:val="24"/>
          <w:szCs w:val="24"/>
        </w:rPr>
        <w:t>,</w:t>
      </w:r>
      <w:r w:rsidRPr="001517A4">
        <w:rPr>
          <w:rFonts w:ascii="Times New Roman" w:eastAsia="Times New Roman" w:hAnsi="Times New Roman" w:cs="Times New Roman"/>
          <w:sz w:val="24"/>
          <w:szCs w:val="24"/>
        </w:rPr>
        <w:t xml:space="preserve"> </w:t>
      </w:r>
      <w:r w:rsidR="00C74088" w:rsidRPr="001517A4">
        <w:rPr>
          <w:rFonts w:ascii="Times New Roman" w:eastAsia="Times New Roman" w:hAnsi="Times New Roman" w:cs="Times New Roman"/>
          <w:sz w:val="24"/>
          <w:szCs w:val="24"/>
        </w:rPr>
        <w:t xml:space="preserve"> п</w:t>
      </w:r>
      <w:r w:rsidR="008F6C34" w:rsidRPr="001517A4">
        <w:rPr>
          <w:rFonts w:ascii="Times New Roman" w:eastAsia="Times New Roman" w:hAnsi="Times New Roman" w:cs="Times New Roman"/>
          <w:sz w:val="24"/>
          <w:szCs w:val="24"/>
        </w:rPr>
        <w:t>остановление</w:t>
      </w:r>
      <w:r w:rsidR="00C74088" w:rsidRPr="001517A4">
        <w:rPr>
          <w:rFonts w:ascii="Times New Roman" w:eastAsia="Times New Roman" w:hAnsi="Times New Roman" w:cs="Times New Roman"/>
          <w:sz w:val="24"/>
          <w:szCs w:val="24"/>
        </w:rPr>
        <w:t>м</w:t>
      </w:r>
      <w:r w:rsidR="008F6C34" w:rsidRPr="001517A4">
        <w:rPr>
          <w:rFonts w:ascii="Times New Roman" w:eastAsia="Times New Roman" w:hAnsi="Times New Roman" w:cs="Times New Roman"/>
          <w:sz w:val="24"/>
          <w:szCs w:val="24"/>
        </w:rPr>
        <w:t xml:space="preserve"> Правительства РФ от 16.05.2011 </w:t>
      </w:r>
      <w:r w:rsidR="00C74088" w:rsidRPr="001517A4">
        <w:rPr>
          <w:rFonts w:ascii="Times New Roman" w:eastAsia="Times New Roman" w:hAnsi="Times New Roman" w:cs="Times New Roman"/>
          <w:sz w:val="24"/>
          <w:szCs w:val="24"/>
        </w:rPr>
        <w:t xml:space="preserve">  </w:t>
      </w:r>
      <w:r w:rsidR="008F6C34" w:rsidRPr="001517A4">
        <w:rPr>
          <w:rFonts w:ascii="Times New Roman" w:eastAsia="Times New Roman" w:hAnsi="Times New Roman" w:cs="Times New Roman"/>
          <w:sz w:val="24"/>
          <w:szCs w:val="24"/>
        </w:rPr>
        <w:t>№ 373</w:t>
      </w:r>
      <w:r w:rsidR="008F6C34" w:rsidRPr="001517A4">
        <w:rPr>
          <w:rFonts w:ascii="Times New Roman" w:hAnsi="Times New Roman" w:cs="Times New Roman"/>
          <w:sz w:val="24"/>
          <w:szCs w:val="24"/>
        </w:rPr>
        <w:t xml:space="preserve"> </w:t>
      </w:r>
      <w:r w:rsidR="00C74088" w:rsidRPr="001517A4">
        <w:rPr>
          <w:rFonts w:ascii="Times New Roman" w:hAnsi="Times New Roman" w:cs="Times New Roman"/>
          <w:sz w:val="24"/>
          <w:szCs w:val="24"/>
        </w:rPr>
        <w:t xml:space="preserve">  </w:t>
      </w:r>
      <w:r w:rsidR="008F6C34" w:rsidRPr="001517A4">
        <w:rPr>
          <w:rFonts w:ascii="Times New Roman" w:hAnsi="Times New Roman" w:cs="Times New Roman"/>
          <w:sz w:val="24"/>
          <w:szCs w:val="24"/>
        </w:rPr>
        <w:t>«</w:t>
      </w:r>
      <w:r w:rsidR="008F6C34" w:rsidRPr="001517A4">
        <w:rPr>
          <w:rFonts w:ascii="Times New Roman" w:eastAsia="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F6C34" w:rsidRPr="001517A4">
        <w:rPr>
          <w:rFonts w:ascii="Times New Roman" w:hAnsi="Times New Roman" w:cs="Times New Roman"/>
          <w:sz w:val="24"/>
          <w:szCs w:val="24"/>
        </w:rPr>
        <w:t xml:space="preserve">», </w:t>
      </w:r>
      <w:r w:rsidRPr="001517A4">
        <w:rPr>
          <w:rFonts w:ascii="Times New Roman" w:eastAsia="Times New Roman" w:hAnsi="Times New Roman" w:cs="Times New Roman"/>
          <w:sz w:val="24"/>
          <w:szCs w:val="24"/>
        </w:rPr>
        <w:t xml:space="preserve">Администрация </w:t>
      </w:r>
      <w:proofErr w:type="spellStart"/>
      <w:r w:rsidRPr="001517A4">
        <w:rPr>
          <w:rFonts w:ascii="Times New Roman" w:eastAsia="Times New Roman" w:hAnsi="Times New Roman" w:cs="Times New Roman"/>
          <w:sz w:val="24"/>
          <w:szCs w:val="24"/>
        </w:rPr>
        <w:t>Носовского</w:t>
      </w:r>
      <w:proofErr w:type="spellEnd"/>
      <w:r w:rsidRPr="001517A4">
        <w:rPr>
          <w:rFonts w:ascii="Times New Roman" w:eastAsia="Times New Roman" w:hAnsi="Times New Roman" w:cs="Times New Roman"/>
          <w:sz w:val="24"/>
          <w:szCs w:val="24"/>
        </w:rPr>
        <w:t xml:space="preserve"> сельского поселения </w:t>
      </w:r>
    </w:p>
    <w:p w:rsidR="004A0747" w:rsidRPr="001517A4" w:rsidRDefault="004A0747" w:rsidP="001517A4">
      <w:pPr>
        <w:suppressAutoHyphens/>
        <w:spacing w:after="0" w:line="240" w:lineRule="auto"/>
        <w:jc w:val="center"/>
        <w:rPr>
          <w:rFonts w:ascii="Times New Roman" w:eastAsia="Times New Roman" w:hAnsi="Times New Roman" w:cs="Times New Roman"/>
          <w:b/>
          <w:sz w:val="24"/>
          <w:szCs w:val="24"/>
        </w:rPr>
      </w:pPr>
      <w:r w:rsidRPr="001517A4">
        <w:rPr>
          <w:rFonts w:ascii="Times New Roman" w:eastAsia="Times New Roman" w:hAnsi="Times New Roman" w:cs="Times New Roman"/>
          <w:b/>
          <w:sz w:val="24"/>
          <w:szCs w:val="24"/>
        </w:rPr>
        <w:t>Постановляет:</w:t>
      </w:r>
    </w:p>
    <w:p w:rsidR="00C74088" w:rsidRPr="001517A4" w:rsidRDefault="00C74088" w:rsidP="001517A4">
      <w:pPr>
        <w:suppressAutoHyphens/>
        <w:spacing w:after="0" w:line="240" w:lineRule="auto"/>
        <w:jc w:val="center"/>
        <w:rPr>
          <w:rFonts w:ascii="Times New Roman" w:eastAsia="Times New Roman" w:hAnsi="Times New Roman" w:cs="Times New Roman"/>
          <w:b/>
          <w:sz w:val="24"/>
          <w:szCs w:val="24"/>
        </w:rPr>
      </w:pPr>
    </w:p>
    <w:p w:rsidR="00BA0B3C" w:rsidRDefault="004D5646" w:rsidP="00BA0B3C">
      <w:pPr>
        <w:suppressAutoHyphens/>
        <w:spacing w:after="0" w:line="240" w:lineRule="auto"/>
        <w:jc w:val="both"/>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          </w:t>
      </w:r>
      <w:r w:rsidR="00430733" w:rsidRPr="001517A4">
        <w:rPr>
          <w:rFonts w:ascii="Times New Roman" w:eastAsia="Times New Roman" w:hAnsi="Times New Roman" w:cs="Times New Roman"/>
          <w:sz w:val="24"/>
          <w:szCs w:val="24"/>
        </w:rPr>
        <w:t>1.</w:t>
      </w:r>
      <w:r w:rsidR="00515CCF" w:rsidRPr="001517A4">
        <w:rPr>
          <w:rFonts w:ascii="Times New Roman" w:eastAsia="Times New Roman" w:hAnsi="Times New Roman" w:cs="Times New Roman"/>
          <w:sz w:val="24"/>
          <w:szCs w:val="24"/>
        </w:rPr>
        <w:t xml:space="preserve"> </w:t>
      </w:r>
      <w:r w:rsidR="004A0747" w:rsidRPr="001517A4">
        <w:rPr>
          <w:rFonts w:ascii="Times New Roman" w:eastAsia="Times New Roman" w:hAnsi="Times New Roman" w:cs="Times New Roman"/>
          <w:sz w:val="24"/>
          <w:szCs w:val="24"/>
        </w:rPr>
        <w:t xml:space="preserve">Внести </w:t>
      </w:r>
      <w:r w:rsidR="00EC2637" w:rsidRPr="001517A4">
        <w:rPr>
          <w:rFonts w:ascii="Times New Roman" w:eastAsia="Times New Roman" w:hAnsi="Times New Roman" w:cs="Times New Roman"/>
          <w:sz w:val="24"/>
          <w:szCs w:val="24"/>
        </w:rPr>
        <w:t xml:space="preserve">следующие </w:t>
      </w:r>
      <w:r w:rsidR="004A0747" w:rsidRPr="001517A4">
        <w:rPr>
          <w:rFonts w:ascii="Times New Roman" w:eastAsia="Times New Roman" w:hAnsi="Times New Roman" w:cs="Times New Roman"/>
          <w:sz w:val="24"/>
          <w:szCs w:val="24"/>
        </w:rPr>
        <w:t>изменения</w:t>
      </w:r>
      <w:r w:rsidR="00362C79" w:rsidRPr="001517A4">
        <w:rPr>
          <w:rFonts w:ascii="Times New Roman" w:eastAsia="Times New Roman" w:hAnsi="Times New Roman" w:cs="Times New Roman"/>
          <w:sz w:val="24"/>
          <w:szCs w:val="24"/>
        </w:rPr>
        <w:t>:</w:t>
      </w:r>
      <w:r w:rsidR="004A0747" w:rsidRPr="001517A4">
        <w:rPr>
          <w:rFonts w:ascii="Times New Roman" w:eastAsia="Times New Roman" w:hAnsi="Times New Roman" w:cs="Times New Roman"/>
          <w:sz w:val="24"/>
          <w:szCs w:val="24"/>
        </w:rPr>
        <w:t xml:space="preserve"> </w:t>
      </w:r>
    </w:p>
    <w:p w:rsidR="00EC2637" w:rsidRPr="00BA0B3C" w:rsidRDefault="00BA0B3C" w:rsidP="00BA0B3C">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5CCF" w:rsidRPr="001517A4">
        <w:rPr>
          <w:rFonts w:ascii="Times New Roman" w:eastAsia="Times New Roman" w:hAnsi="Times New Roman" w:cs="Times New Roman"/>
          <w:sz w:val="24"/>
          <w:szCs w:val="24"/>
        </w:rPr>
        <w:t>В а</w:t>
      </w:r>
      <w:r w:rsidR="00EC2637" w:rsidRPr="001517A4">
        <w:rPr>
          <w:rFonts w:ascii="Times New Roman" w:eastAsia="Times New Roman" w:hAnsi="Times New Roman" w:cs="Times New Roman"/>
          <w:sz w:val="24"/>
          <w:szCs w:val="24"/>
        </w:rPr>
        <w:t>дминистративн</w:t>
      </w:r>
      <w:r w:rsidR="00A55200" w:rsidRPr="001517A4">
        <w:rPr>
          <w:rFonts w:ascii="Times New Roman" w:eastAsia="Times New Roman" w:hAnsi="Times New Roman" w:cs="Times New Roman"/>
          <w:sz w:val="24"/>
          <w:szCs w:val="24"/>
        </w:rPr>
        <w:t>ом</w:t>
      </w:r>
      <w:r w:rsidR="00EC2637" w:rsidRPr="001517A4">
        <w:rPr>
          <w:rFonts w:ascii="Times New Roman" w:eastAsia="Times New Roman" w:hAnsi="Times New Roman" w:cs="Times New Roman"/>
          <w:sz w:val="24"/>
          <w:szCs w:val="24"/>
        </w:rPr>
        <w:t xml:space="preserve"> регламент</w:t>
      </w:r>
      <w:r w:rsidR="00A55200" w:rsidRPr="001517A4">
        <w:rPr>
          <w:rFonts w:ascii="Times New Roman" w:eastAsia="Times New Roman" w:hAnsi="Times New Roman" w:cs="Times New Roman"/>
          <w:sz w:val="24"/>
          <w:szCs w:val="24"/>
        </w:rPr>
        <w:t>е</w:t>
      </w:r>
      <w:r w:rsidR="00EC2637" w:rsidRPr="001517A4">
        <w:rPr>
          <w:rFonts w:ascii="Times New Roman" w:hAnsi="Times New Roman" w:cs="Times New Roman"/>
          <w:b/>
          <w:sz w:val="24"/>
          <w:szCs w:val="24"/>
        </w:rPr>
        <w:t xml:space="preserve"> </w:t>
      </w:r>
      <w:r w:rsidR="00EC2637" w:rsidRPr="001517A4">
        <w:rPr>
          <w:rFonts w:ascii="Times New Roman" w:hAnsi="Times New Roman" w:cs="Times New Roman"/>
          <w:sz w:val="24"/>
          <w:szCs w:val="24"/>
        </w:rPr>
        <w:t xml:space="preserve">по предоставлению </w:t>
      </w:r>
      <w:proofErr w:type="gramStart"/>
      <w:r w:rsidR="00EC2637" w:rsidRPr="001517A4">
        <w:rPr>
          <w:rFonts w:ascii="Times New Roman" w:hAnsi="Times New Roman" w:cs="Times New Roman"/>
          <w:sz w:val="24"/>
          <w:szCs w:val="24"/>
        </w:rPr>
        <w:t>муниципальной</w:t>
      </w:r>
      <w:proofErr w:type="gramEnd"/>
    </w:p>
    <w:p w:rsidR="00EC2637" w:rsidRPr="001517A4" w:rsidRDefault="00EC2637" w:rsidP="001517A4">
      <w:pPr>
        <w:autoSpaceDE w:val="0"/>
        <w:autoSpaceDN w:val="0"/>
        <w:adjustRightInd w:val="0"/>
        <w:spacing w:line="240" w:lineRule="auto"/>
        <w:contextualSpacing/>
        <w:rPr>
          <w:rFonts w:ascii="Times New Roman" w:eastAsia="Calibri" w:hAnsi="Times New Roman" w:cs="Times New Roman"/>
          <w:sz w:val="24"/>
          <w:szCs w:val="24"/>
          <w:lang w:eastAsia="en-US"/>
        </w:rPr>
      </w:pPr>
      <w:r w:rsidRPr="001517A4">
        <w:rPr>
          <w:rFonts w:ascii="Times New Roman" w:hAnsi="Times New Roman" w:cs="Times New Roman"/>
          <w:sz w:val="24"/>
          <w:szCs w:val="24"/>
        </w:rPr>
        <w:t xml:space="preserve">услуги </w:t>
      </w:r>
      <w:r w:rsidR="00A55200" w:rsidRPr="00556B92">
        <w:rPr>
          <w:rFonts w:ascii="Times New Roman" w:hAnsi="Times New Roman" w:cs="Times New Roman"/>
          <w:bCs/>
          <w:sz w:val="24"/>
          <w:szCs w:val="24"/>
        </w:rPr>
        <w:t>«</w:t>
      </w:r>
      <w:r w:rsidR="00556B92" w:rsidRPr="00556B92">
        <w:rPr>
          <w:rFonts w:ascii="Times New Roman" w:eastAsia="Times New Roman" w:hAnsi="Times New Roman" w:cs="Times New Roman"/>
          <w:b/>
          <w:sz w:val="24"/>
          <w:szCs w:val="24"/>
        </w:rPr>
        <w:t>Предоставление земельного участка, находящегося в муниципальной собственности в аренду, без проведения торгов</w:t>
      </w:r>
      <w:r w:rsidR="00A55200" w:rsidRPr="00556B92">
        <w:rPr>
          <w:rFonts w:ascii="Times New Roman" w:hAnsi="Times New Roman" w:cs="Times New Roman"/>
          <w:sz w:val="24"/>
          <w:szCs w:val="24"/>
          <w:lang w:eastAsia="en-US"/>
        </w:rPr>
        <w:t>»</w:t>
      </w:r>
    </w:p>
    <w:p w:rsidR="00EC2637" w:rsidRPr="001517A4" w:rsidRDefault="002A3F44" w:rsidP="001517A4">
      <w:pPr>
        <w:suppressAutoHyphens/>
        <w:spacing w:after="0" w:line="240" w:lineRule="auto"/>
        <w:jc w:val="both"/>
        <w:rPr>
          <w:rFonts w:ascii="Times New Roman" w:eastAsia="Times New Roman" w:hAnsi="Times New Roman" w:cs="Times New Roman"/>
          <w:sz w:val="24"/>
          <w:szCs w:val="24"/>
        </w:rPr>
      </w:pPr>
      <w:r w:rsidRPr="001517A4">
        <w:rPr>
          <w:rFonts w:ascii="Times New Roman" w:eastAsia="Times New Roman" w:hAnsi="Times New Roman" w:cs="Times New Roman"/>
          <w:sz w:val="24"/>
          <w:szCs w:val="24"/>
        </w:rPr>
        <w:t xml:space="preserve"> </w:t>
      </w:r>
      <w:r w:rsidR="004D5646" w:rsidRPr="001517A4">
        <w:rPr>
          <w:rFonts w:ascii="Times New Roman" w:eastAsia="Times New Roman" w:hAnsi="Times New Roman" w:cs="Times New Roman"/>
          <w:sz w:val="24"/>
          <w:szCs w:val="24"/>
        </w:rPr>
        <w:t xml:space="preserve">        </w:t>
      </w:r>
      <w:r w:rsidR="00EC2637" w:rsidRPr="001517A4">
        <w:rPr>
          <w:rFonts w:ascii="Times New Roman" w:eastAsia="Times New Roman" w:hAnsi="Times New Roman" w:cs="Times New Roman"/>
          <w:sz w:val="24"/>
          <w:szCs w:val="24"/>
        </w:rPr>
        <w:t xml:space="preserve">1) </w:t>
      </w:r>
      <w:r w:rsidR="008A7D9C" w:rsidRPr="001517A4">
        <w:rPr>
          <w:rFonts w:ascii="Times New Roman" w:eastAsia="Times New Roman" w:hAnsi="Times New Roman" w:cs="Times New Roman"/>
          <w:sz w:val="24"/>
          <w:szCs w:val="24"/>
        </w:rPr>
        <w:t xml:space="preserve">   </w:t>
      </w:r>
      <w:r w:rsidR="00EC2637" w:rsidRPr="001517A4">
        <w:rPr>
          <w:rFonts w:ascii="Times New Roman" w:eastAsia="Times New Roman" w:hAnsi="Times New Roman" w:cs="Times New Roman"/>
          <w:sz w:val="24"/>
          <w:szCs w:val="24"/>
        </w:rPr>
        <w:t>в главе</w:t>
      </w:r>
      <w:r w:rsidRPr="001517A4">
        <w:rPr>
          <w:rFonts w:ascii="Times New Roman" w:eastAsia="Times New Roman" w:hAnsi="Times New Roman" w:cs="Times New Roman"/>
          <w:sz w:val="24"/>
          <w:szCs w:val="24"/>
        </w:rPr>
        <w:t xml:space="preserve"> </w:t>
      </w:r>
      <w:r w:rsidR="00C36CDD" w:rsidRPr="001517A4">
        <w:rPr>
          <w:rFonts w:ascii="Times New Roman" w:eastAsia="Times New Roman" w:hAnsi="Times New Roman" w:cs="Times New Roman"/>
          <w:sz w:val="24"/>
          <w:szCs w:val="24"/>
        </w:rPr>
        <w:t>2</w:t>
      </w:r>
      <w:r w:rsidR="00BB3354" w:rsidRPr="001517A4">
        <w:rPr>
          <w:rFonts w:ascii="Times New Roman" w:eastAsia="Times New Roman" w:hAnsi="Times New Roman" w:cs="Times New Roman"/>
          <w:sz w:val="24"/>
          <w:szCs w:val="24"/>
        </w:rPr>
        <w:t xml:space="preserve"> </w:t>
      </w:r>
      <w:r w:rsidR="00EC2637" w:rsidRPr="001517A4">
        <w:rPr>
          <w:rFonts w:ascii="Times New Roman" w:eastAsia="Times New Roman" w:hAnsi="Times New Roman" w:cs="Times New Roman"/>
          <w:sz w:val="24"/>
          <w:szCs w:val="24"/>
        </w:rPr>
        <w:t>«</w:t>
      </w:r>
      <w:r w:rsidR="00C36CDD" w:rsidRPr="001517A4">
        <w:rPr>
          <w:rFonts w:ascii="Times New Roman" w:hAnsi="Times New Roman" w:cs="Times New Roman"/>
          <w:sz w:val="24"/>
          <w:szCs w:val="24"/>
        </w:rPr>
        <w:t>Стандарт предоставления муниципальной услуги</w:t>
      </w:r>
      <w:r w:rsidR="006C19A4" w:rsidRPr="001517A4">
        <w:rPr>
          <w:rFonts w:ascii="Times New Roman" w:eastAsia="Times New Roman" w:hAnsi="Times New Roman" w:cs="Times New Roman"/>
          <w:sz w:val="24"/>
          <w:szCs w:val="24"/>
        </w:rPr>
        <w:t>»</w:t>
      </w:r>
    </w:p>
    <w:p w:rsidR="008405B5" w:rsidRPr="008405B5" w:rsidRDefault="006C68C3" w:rsidP="008405B5">
      <w:pPr>
        <w:autoSpaceDE w:val="0"/>
        <w:autoSpaceDN w:val="0"/>
        <w:adjustRightInd w:val="0"/>
        <w:spacing w:line="240" w:lineRule="auto"/>
        <w:ind w:firstLine="567"/>
        <w:contextualSpacing/>
        <w:jc w:val="both"/>
        <w:rPr>
          <w:rFonts w:ascii="Times New Roman" w:hAnsi="Times New Roman" w:cs="Times New Roman"/>
          <w:sz w:val="24"/>
          <w:szCs w:val="24"/>
        </w:rPr>
      </w:pPr>
      <w:r w:rsidRPr="001517A4">
        <w:rPr>
          <w:rFonts w:ascii="Times New Roman" w:eastAsia="Times New Roman" w:hAnsi="Times New Roman" w:cs="Times New Roman"/>
          <w:sz w:val="24"/>
          <w:szCs w:val="24"/>
        </w:rPr>
        <w:t>в</w:t>
      </w:r>
      <w:r w:rsidR="00C36CDD" w:rsidRPr="001517A4">
        <w:rPr>
          <w:rFonts w:ascii="Times New Roman" w:eastAsia="Times New Roman" w:hAnsi="Times New Roman" w:cs="Times New Roman"/>
          <w:sz w:val="24"/>
          <w:szCs w:val="24"/>
        </w:rPr>
        <w:t xml:space="preserve"> </w:t>
      </w:r>
      <w:r w:rsidR="002A3F44" w:rsidRPr="001517A4">
        <w:rPr>
          <w:rFonts w:ascii="Times New Roman" w:eastAsia="Times New Roman" w:hAnsi="Times New Roman" w:cs="Times New Roman"/>
          <w:sz w:val="24"/>
          <w:szCs w:val="24"/>
        </w:rPr>
        <w:t>пункт</w:t>
      </w:r>
      <w:r w:rsidRPr="001517A4">
        <w:rPr>
          <w:rFonts w:ascii="Times New Roman" w:eastAsia="Times New Roman" w:hAnsi="Times New Roman" w:cs="Times New Roman"/>
          <w:sz w:val="24"/>
          <w:szCs w:val="24"/>
        </w:rPr>
        <w:t>е</w:t>
      </w:r>
      <w:r w:rsidR="002A3F44" w:rsidRPr="001517A4">
        <w:rPr>
          <w:rFonts w:ascii="Times New Roman" w:eastAsia="Times New Roman" w:hAnsi="Times New Roman" w:cs="Times New Roman"/>
          <w:sz w:val="24"/>
          <w:szCs w:val="24"/>
        </w:rPr>
        <w:t xml:space="preserve"> </w:t>
      </w:r>
      <w:r w:rsidR="00B246DE" w:rsidRPr="001517A4">
        <w:rPr>
          <w:rFonts w:ascii="Times New Roman" w:eastAsia="Times New Roman" w:hAnsi="Times New Roman" w:cs="Times New Roman"/>
          <w:sz w:val="24"/>
          <w:szCs w:val="24"/>
        </w:rPr>
        <w:t>8</w:t>
      </w:r>
      <w:r w:rsidR="004D5646" w:rsidRPr="001517A4">
        <w:rPr>
          <w:rFonts w:ascii="Times New Roman" w:eastAsia="Times New Roman" w:hAnsi="Times New Roman" w:cs="Times New Roman"/>
          <w:sz w:val="24"/>
          <w:szCs w:val="24"/>
        </w:rPr>
        <w:t xml:space="preserve"> </w:t>
      </w:r>
      <w:r w:rsidR="00EC2637" w:rsidRPr="001517A4">
        <w:rPr>
          <w:rFonts w:ascii="Times New Roman" w:eastAsia="Times New Roman" w:hAnsi="Times New Roman" w:cs="Times New Roman"/>
          <w:sz w:val="24"/>
          <w:szCs w:val="24"/>
        </w:rPr>
        <w:t xml:space="preserve">слова </w:t>
      </w:r>
      <w:r w:rsidR="008405B5" w:rsidRPr="008405B5">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8405B5" w:rsidRPr="008405B5" w:rsidRDefault="008405B5" w:rsidP="008405B5">
      <w:pPr>
        <w:autoSpaceDE w:val="0"/>
        <w:autoSpaceDN w:val="0"/>
        <w:adjustRightInd w:val="0"/>
        <w:spacing w:line="240" w:lineRule="auto"/>
        <w:ind w:firstLine="567"/>
        <w:contextualSpacing/>
        <w:jc w:val="both"/>
        <w:rPr>
          <w:rFonts w:ascii="Times New Roman" w:hAnsi="Times New Roman" w:cs="Times New Roman"/>
          <w:sz w:val="24"/>
          <w:szCs w:val="24"/>
        </w:rPr>
      </w:pPr>
      <w:r w:rsidRPr="008405B5">
        <w:rPr>
          <w:rFonts w:ascii="Times New Roman" w:hAnsi="Times New Roman" w:cs="Times New Roman"/>
          <w:sz w:val="24"/>
          <w:szCs w:val="24"/>
        </w:rPr>
        <w:t>- Земельный кодекс РФ от 25.10.2001 №136-ФЗ  («Российская газета» № 211-212  от 30.10.2001);</w:t>
      </w:r>
    </w:p>
    <w:p w:rsidR="008405B5" w:rsidRPr="008405B5" w:rsidRDefault="008405B5" w:rsidP="008405B5">
      <w:pPr>
        <w:autoSpaceDE w:val="0"/>
        <w:autoSpaceDN w:val="0"/>
        <w:adjustRightInd w:val="0"/>
        <w:spacing w:line="240" w:lineRule="auto"/>
        <w:ind w:firstLine="567"/>
        <w:contextualSpacing/>
        <w:jc w:val="both"/>
        <w:rPr>
          <w:rFonts w:ascii="Times New Roman" w:hAnsi="Times New Roman" w:cs="Times New Roman"/>
          <w:sz w:val="24"/>
          <w:szCs w:val="24"/>
        </w:rPr>
      </w:pPr>
      <w:r w:rsidRPr="008405B5">
        <w:rPr>
          <w:rFonts w:ascii="Times New Roman" w:hAnsi="Times New Roman" w:cs="Times New Roman"/>
          <w:sz w:val="24"/>
          <w:szCs w:val="24"/>
        </w:rPr>
        <w:t>- Гражданский кодекс РФ от  30.11.1994  № 51-ФЗ («Российская газета» № 238-239 от 08.12.1994);</w:t>
      </w:r>
    </w:p>
    <w:p w:rsidR="008405B5" w:rsidRPr="008405B5" w:rsidRDefault="008405B5" w:rsidP="008405B5">
      <w:pPr>
        <w:autoSpaceDE w:val="0"/>
        <w:autoSpaceDN w:val="0"/>
        <w:adjustRightInd w:val="0"/>
        <w:spacing w:line="240" w:lineRule="auto"/>
        <w:contextualSpacing/>
        <w:jc w:val="both"/>
        <w:rPr>
          <w:rFonts w:ascii="Times New Roman" w:hAnsi="Times New Roman" w:cs="Times New Roman"/>
          <w:sz w:val="24"/>
          <w:szCs w:val="24"/>
        </w:rPr>
      </w:pPr>
      <w:r w:rsidRPr="008405B5">
        <w:rPr>
          <w:rFonts w:ascii="Times New Roman" w:hAnsi="Times New Roman" w:cs="Times New Roman"/>
          <w:sz w:val="24"/>
          <w:szCs w:val="24"/>
        </w:rPr>
        <w:t xml:space="preserve">         - Федеральный закон от 27.07.2010 № 210-ФЗ «Об организации предоставления государственных и муниципальных услуг» («Российская газета» № 168 от 30.07.2010);</w:t>
      </w:r>
    </w:p>
    <w:p w:rsidR="008405B5" w:rsidRPr="008405B5" w:rsidRDefault="008405B5" w:rsidP="008405B5">
      <w:pPr>
        <w:autoSpaceDE w:val="0"/>
        <w:autoSpaceDN w:val="0"/>
        <w:adjustRightInd w:val="0"/>
        <w:spacing w:line="240" w:lineRule="auto"/>
        <w:ind w:firstLine="540"/>
        <w:contextualSpacing/>
        <w:jc w:val="both"/>
        <w:rPr>
          <w:rFonts w:ascii="Times New Roman" w:hAnsi="Times New Roman" w:cs="Times New Roman"/>
          <w:sz w:val="24"/>
          <w:szCs w:val="24"/>
        </w:rPr>
      </w:pPr>
      <w:r w:rsidRPr="008405B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 211-212 от 30.10.2001);</w:t>
      </w:r>
    </w:p>
    <w:p w:rsidR="008405B5" w:rsidRPr="008405B5" w:rsidRDefault="008405B5" w:rsidP="008405B5">
      <w:pPr>
        <w:autoSpaceDE w:val="0"/>
        <w:autoSpaceDN w:val="0"/>
        <w:adjustRightInd w:val="0"/>
        <w:spacing w:line="240" w:lineRule="auto"/>
        <w:ind w:firstLine="540"/>
        <w:contextualSpacing/>
        <w:jc w:val="both"/>
        <w:rPr>
          <w:rFonts w:ascii="Times New Roman" w:hAnsi="Times New Roman" w:cs="Times New Roman"/>
          <w:sz w:val="24"/>
          <w:szCs w:val="24"/>
        </w:rPr>
      </w:pPr>
      <w:r w:rsidRPr="008405B5">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8405B5" w:rsidRPr="008405B5" w:rsidRDefault="008405B5" w:rsidP="008405B5">
      <w:pPr>
        <w:autoSpaceDE w:val="0"/>
        <w:autoSpaceDN w:val="0"/>
        <w:adjustRightInd w:val="0"/>
        <w:spacing w:line="240" w:lineRule="auto"/>
        <w:ind w:firstLine="567"/>
        <w:contextualSpacing/>
        <w:jc w:val="both"/>
        <w:rPr>
          <w:rFonts w:ascii="Times New Roman" w:hAnsi="Times New Roman" w:cs="Times New Roman"/>
          <w:sz w:val="24"/>
          <w:szCs w:val="24"/>
        </w:rPr>
      </w:pPr>
      <w:r w:rsidRPr="008405B5">
        <w:rPr>
          <w:rFonts w:ascii="Times New Roman" w:hAnsi="Times New Roman" w:cs="Times New Roman"/>
          <w:sz w:val="24"/>
          <w:szCs w:val="24"/>
        </w:rPr>
        <w:t>- Федеральный закон от 24.07.2007 № 221-ФЗ «О государственном кадастре недвижимости» («Российская газета» №  165 от 01.08.2007);</w:t>
      </w:r>
    </w:p>
    <w:p w:rsidR="008405B5" w:rsidRPr="008405B5" w:rsidRDefault="008405B5" w:rsidP="008405B5">
      <w:pPr>
        <w:autoSpaceDE w:val="0"/>
        <w:autoSpaceDN w:val="0"/>
        <w:adjustRightInd w:val="0"/>
        <w:spacing w:line="240" w:lineRule="auto"/>
        <w:ind w:firstLine="567"/>
        <w:contextualSpacing/>
        <w:jc w:val="both"/>
        <w:rPr>
          <w:rFonts w:ascii="Times New Roman" w:hAnsi="Times New Roman" w:cs="Times New Roman"/>
          <w:sz w:val="24"/>
          <w:szCs w:val="24"/>
        </w:rPr>
      </w:pPr>
      <w:r w:rsidRPr="008405B5">
        <w:rPr>
          <w:rFonts w:ascii="Times New Roman" w:hAnsi="Times New Roman" w:cs="Times New Roman"/>
          <w:sz w:val="24"/>
          <w:szCs w:val="24"/>
        </w:rPr>
        <w:t>- Областной закон от  22.07.2003 № 19-ЗС «О регулировании земельных отношений в Ростовской области» (газета «Наше время» № 161 от 30.07.2003);</w:t>
      </w:r>
    </w:p>
    <w:p w:rsidR="00C36CDD" w:rsidRDefault="008405B5" w:rsidP="001517A4">
      <w:pPr>
        <w:autoSpaceDE w:val="0"/>
        <w:autoSpaceDN w:val="0"/>
        <w:adjustRightInd w:val="0"/>
        <w:spacing w:line="240" w:lineRule="auto"/>
        <w:ind w:firstLine="567"/>
        <w:contextualSpacing/>
        <w:jc w:val="both"/>
        <w:rPr>
          <w:rFonts w:ascii="Times New Roman" w:hAnsi="Times New Roman" w:cs="Times New Roman"/>
          <w:sz w:val="24"/>
          <w:szCs w:val="24"/>
        </w:rPr>
      </w:pPr>
      <w:r w:rsidRPr="008405B5">
        <w:rPr>
          <w:rFonts w:ascii="Times New Roman" w:hAnsi="Times New Roman" w:cs="Times New Roman"/>
          <w:sz w:val="24"/>
          <w:szCs w:val="24"/>
        </w:rPr>
        <w:t>- Федеральный закон от 24.11.1995 № 181-ФЗ «О социальной защите ин</w:t>
      </w:r>
      <w:r>
        <w:rPr>
          <w:rFonts w:ascii="Times New Roman" w:hAnsi="Times New Roman" w:cs="Times New Roman"/>
          <w:sz w:val="24"/>
          <w:szCs w:val="24"/>
        </w:rPr>
        <w:t xml:space="preserve">валидов в Российской Федерации»  </w:t>
      </w:r>
      <w:r w:rsidR="007D3908" w:rsidRPr="001517A4">
        <w:rPr>
          <w:rFonts w:ascii="Times New Roman" w:hAnsi="Times New Roman" w:cs="Times New Roman"/>
          <w:sz w:val="24"/>
          <w:szCs w:val="24"/>
        </w:rPr>
        <w:t>исключить,</w:t>
      </w:r>
      <w:r w:rsidR="008A7D9C" w:rsidRPr="001517A4">
        <w:rPr>
          <w:rFonts w:ascii="Times New Roman" w:hAnsi="Times New Roman" w:cs="Times New Roman"/>
          <w:sz w:val="24"/>
          <w:szCs w:val="24"/>
        </w:rPr>
        <w:t xml:space="preserve">   </w:t>
      </w:r>
    </w:p>
    <w:p w:rsidR="008A7D9C" w:rsidRPr="001517A4" w:rsidRDefault="00CD5F5D" w:rsidP="001517A4">
      <w:pPr>
        <w:spacing w:line="240" w:lineRule="auto"/>
        <w:ind w:firstLine="708"/>
        <w:rPr>
          <w:rFonts w:ascii="Times New Roman" w:hAnsi="Times New Roman" w:cs="Times New Roman"/>
          <w:sz w:val="24"/>
          <w:szCs w:val="24"/>
        </w:rPr>
      </w:pPr>
      <w:r w:rsidRPr="001517A4">
        <w:rPr>
          <w:rFonts w:ascii="Times New Roman" w:hAnsi="Times New Roman" w:cs="Times New Roman"/>
          <w:sz w:val="24"/>
          <w:szCs w:val="24"/>
        </w:rPr>
        <w:t>п</w:t>
      </w:r>
      <w:r w:rsidR="008A7D9C" w:rsidRPr="001517A4">
        <w:rPr>
          <w:rFonts w:ascii="Times New Roman" w:hAnsi="Times New Roman" w:cs="Times New Roman"/>
          <w:sz w:val="24"/>
          <w:szCs w:val="24"/>
        </w:rPr>
        <w:t xml:space="preserve">ункт </w:t>
      </w:r>
      <w:r w:rsidR="006F0AA0" w:rsidRPr="001517A4">
        <w:rPr>
          <w:rFonts w:ascii="Times New Roman" w:hAnsi="Times New Roman" w:cs="Times New Roman"/>
          <w:sz w:val="24"/>
          <w:szCs w:val="24"/>
        </w:rPr>
        <w:t>8</w:t>
      </w:r>
      <w:r w:rsidR="008A7D9C" w:rsidRPr="001517A4">
        <w:rPr>
          <w:rFonts w:ascii="Times New Roman" w:hAnsi="Times New Roman" w:cs="Times New Roman"/>
          <w:sz w:val="24"/>
          <w:szCs w:val="24"/>
        </w:rPr>
        <w:t xml:space="preserve"> изложить в новой редакции: </w:t>
      </w:r>
      <w:proofErr w:type="gramStart"/>
      <w:r w:rsidR="008A7D9C" w:rsidRPr="001517A4">
        <w:rPr>
          <w:rFonts w:ascii="Times New Roman" w:hAnsi="Times New Roman" w:cs="Times New Roman"/>
          <w:sz w:val="24"/>
          <w:szCs w:val="24"/>
        </w:rPr>
        <w:t>«П</w:t>
      </w:r>
      <w:r w:rsidR="006C68C3" w:rsidRPr="001517A4">
        <w:rPr>
          <w:rFonts w:ascii="Times New Roman" w:hAnsi="Times New Roman" w:cs="Times New Roman"/>
          <w:sz w:val="24"/>
          <w:szCs w:val="24"/>
        </w:rPr>
        <w:t xml:space="preserve">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w:t>
      </w:r>
      <w:proofErr w:type="spellStart"/>
      <w:r w:rsidR="006C68C3" w:rsidRPr="001517A4">
        <w:rPr>
          <w:rFonts w:ascii="Times New Roman" w:hAnsi="Times New Roman" w:cs="Times New Roman"/>
          <w:sz w:val="24"/>
          <w:szCs w:val="24"/>
        </w:rPr>
        <w:t>Носовского</w:t>
      </w:r>
      <w:proofErr w:type="spellEnd"/>
      <w:r w:rsidR="006C68C3" w:rsidRPr="001517A4">
        <w:rPr>
          <w:rFonts w:ascii="Times New Roman" w:hAnsi="Times New Roman" w:cs="Times New Roman"/>
          <w:sz w:val="24"/>
          <w:szCs w:val="24"/>
        </w:rPr>
        <w:t xml:space="preserve"> сельского поселения в сети интернет по адресу:</w:t>
      </w:r>
      <w:r w:rsidR="006C68C3" w:rsidRPr="001517A4">
        <w:rPr>
          <w:rFonts w:ascii="Times New Roman" w:hAnsi="Times New Roman" w:cs="Times New Roman"/>
          <w:color w:val="000000"/>
          <w:sz w:val="24"/>
          <w:szCs w:val="24"/>
          <w:shd w:val="clear" w:color="auto" w:fill="FFFFFF"/>
        </w:rPr>
        <w:t xml:space="preserve"> </w:t>
      </w:r>
      <w:proofErr w:type="spellStart"/>
      <w:r w:rsidR="006C68C3" w:rsidRPr="001517A4">
        <w:rPr>
          <w:rFonts w:ascii="Times New Roman" w:hAnsi="Times New Roman" w:cs="Times New Roman"/>
          <w:color w:val="000000"/>
          <w:sz w:val="24"/>
          <w:szCs w:val="24"/>
          <w:shd w:val="clear" w:color="auto" w:fill="FFFFFF"/>
        </w:rPr>
        <w:t>adm-nosovo.ru</w:t>
      </w:r>
      <w:proofErr w:type="spellEnd"/>
      <w:r w:rsidR="006C68C3" w:rsidRPr="001517A4">
        <w:rPr>
          <w:rFonts w:ascii="Times New Roman" w:hAnsi="Times New Roman" w:cs="Times New Roman"/>
          <w:color w:val="000000"/>
          <w:sz w:val="24"/>
          <w:szCs w:val="24"/>
          <w:shd w:val="clear" w:color="auto" w:fill="FFFFFF"/>
        </w:rPr>
        <w:t>;</w:t>
      </w:r>
      <w:r w:rsidR="008A7D9C" w:rsidRPr="001517A4">
        <w:rPr>
          <w:rFonts w:ascii="Times New Roman" w:hAnsi="Times New Roman" w:cs="Times New Roman"/>
          <w:color w:val="000000"/>
          <w:sz w:val="24"/>
          <w:szCs w:val="24"/>
          <w:shd w:val="clear" w:color="auto" w:fill="FFFFFF"/>
        </w:rPr>
        <w:t xml:space="preserve"> в </w:t>
      </w:r>
      <w:r w:rsidR="006C68C3" w:rsidRPr="001517A4">
        <w:rPr>
          <w:rFonts w:ascii="Times New Roman" w:hAnsi="Times New Roman" w:cs="Times New Roman"/>
          <w:color w:val="000000"/>
          <w:sz w:val="24"/>
          <w:szCs w:val="24"/>
          <w:shd w:val="clear" w:color="auto" w:fill="FFFFFF"/>
        </w:rPr>
        <w:t>федеральном реестре и на Едином портале государственных и муниципальных услуг (функций)</w:t>
      </w:r>
      <w:r w:rsidR="005518D6" w:rsidRPr="001517A4">
        <w:rPr>
          <w:rFonts w:ascii="Times New Roman" w:hAnsi="Times New Roman" w:cs="Times New Roman"/>
          <w:sz w:val="24"/>
          <w:szCs w:val="24"/>
        </w:rPr>
        <w:t xml:space="preserve"> по адресу: https:</w:t>
      </w:r>
      <w:r w:rsidR="006C19A4" w:rsidRPr="001517A4">
        <w:rPr>
          <w:rFonts w:ascii="Times New Roman" w:hAnsi="Times New Roman" w:cs="Times New Roman"/>
          <w:sz w:val="24"/>
          <w:szCs w:val="24"/>
        </w:rPr>
        <w:t>//www.gosuslugi.ru</w:t>
      </w:r>
      <w:r w:rsidR="00D17712" w:rsidRPr="001517A4">
        <w:rPr>
          <w:rFonts w:ascii="Times New Roman" w:hAnsi="Times New Roman" w:cs="Times New Roman"/>
          <w:sz w:val="24"/>
          <w:szCs w:val="24"/>
        </w:rPr>
        <w:t>»;</w:t>
      </w:r>
      <w:proofErr w:type="gramEnd"/>
    </w:p>
    <w:p w:rsidR="006060E9" w:rsidRPr="001517A4" w:rsidRDefault="007D3908" w:rsidP="001517A4">
      <w:pPr>
        <w:spacing w:after="223" w:line="240" w:lineRule="auto"/>
        <w:jc w:val="both"/>
        <w:rPr>
          <w:rFonts w:ascii="Times New Roman" w:hAnsi="Times New Roman" w:cs="Times New Roman"/>
          <w:sz w:val="24"/>
          <w:szCs w:val="24"/>
        </w:rPr>
      </w:pPr>
      <w:r w:rsidRPr="001517A4">
        <w:rPr>
          <w:rFonts w:ascii="Times New Roman" w:hAnsi="Times New Roman" w:cs="Times New Roman"/>
          <w:color w:val="000000"/>
          <w:sz w:val="24"/>
          <w:szCs w:val="24"/>
          <w:shd w:val="clear" w:color="auto" w:fill="FFFFFF"/>
        </w:rPr>
        <w:lastRenderedPageBreak/>
        <w:t xml:space="preserve">        </w:t>
      </w:r>
      <w:r w:rsidR="00BA0B3C">
        <w:rPr>
          <w:rFonts w:ascii="Times New Roman" w:hAnsi="Times New Roman" w:cs="Times New Roman"/>
          <w:color w:val="000000"/>
          <w:sz w:val="24"/>
          <w:szCs w:val="24"/>
          <w:shd w:val="clear" w:color="auto" w:fill="FFFFFF"/>
        </w:rPr>
        <w:t xml:space="preserve">  </w:t>
      </w:r>
      <w:r w:rsidRPr="001517A4">
        <w:rPr>
          <w:rFonts w:ascii="Times New Roman" w:hAnsi="Times New Roman" w:cs="Times New Roman"/>
          <w:color w:val="000000"/>
          <w:sz w:val="24"/>
          <w:szCs w:val="24"/>
          <w:shd w:val="clear" w:color="auto" w:fill="FFFFFF"/>
        </w:rPr>
        <w:t xml:space="preserve">2) </w:t>
      </w:r>
      <w:r w:rsidR="006060E9" w:rsidRPr="001517A4">
        <w:rPr>
          <w:rFonts w:ascii="Times New Roman" w:hAnsi="Times New Roman" w:cs="Times New Roman"/>
          <w:color w:val="000000"/>
          <w:sz w:val="24"/>
          <w:szCs w:val="24"/>
          <w:shd w:val="clear" w:color="auto" w:fill="FFFFFF"/>
        </w:rPr>
        <w:t xml:space="preserve">пункт 10 </w:t>
      </w:r>
      <w:r w:rsidR="006060E9" w:rsidRPr="001517A4">
        <w:rPr>
          <w:rFonts w:ascii="Times New Roman" w:hAnsi="Times New Roman" w:cs="Times New Roman"/>
          <w:sz w:val="24"/>
          <w:szCs w:val="24"/>
        </w:rPr>
        <w:t>дополнить абзацем следующего содержания:</w:t>
      </w:r>
    </w:p>
    <w:p w:rsidR="006060E9" w:rsidRPr="001517A4" w:rsidRDefault="006060E9" w:rsidP="001517A4">
      <w:pPr>
        <w:spacing w:after="223" w:line="240" w:lineRule="auto"/>
        <w:jc w:val="both"/>
        <w:rPr>
          <w:rFonts w:ascii="Times New Roman" w:hAnsi="Times New Roman" w:cs="Times New Roman"/>
          <w:sz w:val="24"/>
          <w:szCs w:val="24"/>
        </w:rPr>
      </w:pPr>
      <w:r w:rsidRPr="001517A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w:t>
      </w:r>
      <w:r w:rsidR="00D17712" w:rsidRPr="001517A4">
        <w:rPr>
          <w:rFonts w:ascii="Times New Roman" w:hAnsi="Times New Roman" w:cs="Times New Roman"/>
          <w:sz w:val="24"/>
          <w:szCs w:val="24"/>
        </w:rPr>
        <w:t xml:space="preserve"> статьи 7 Федерального закона от 27.07.2010 №210-ФЗ»;</w:t>
      </w:r>
    </w:p>
    <w:p w:rsidR="00D17712" w:rsidRPr="008405B5" w:rsidRDefault="007D3908" w:rsidP="001517A4">
      <w:pPr>
        <w:spacing w:after="223" w:line="240" w:lineRule="auto"/>
        <w:jc w:val="both"/>
        <w:rPr>
          <w:rFonts w:ascii="Times New Roman" w:hAnsi="Times New Roman" w:cs="Times New Roman"/>
          <w:sz w:val="24"/>
          <w:szCs w:val="24"/>
        </w:rPr>
      </w:pPr>
      <w:r w:rsidRPr="001517A4">
        <w:rPr>
          <w:rFonts w:ascii="Times New Roman" w:hAnsi="Times New Roman" w:cs="Times New Roman"/>
          <w:sz w:val="24"/>
          <w:szCs w:val="24"/>
        </w:rPr>
        <w:t xml:space="preserve">         </w:t>
      </w:r>
      <w:r w:rsidR="00BA0B3C">
        <w:rPr>
          <w:rFonts w:ascii="Times New Roman" w:hAnsi="Times New Roman" w:cs="Times New Roman"/>
          <w:sz w:val="24"/>
          <w:szCs w:val="24"/>
        </w:rPr>
        <w:t xml:space="preserve">  </w:t>
      </w:r>
      <w:r w:rsidRPr="008405B5">
        <w:rPr>
          <w:rFonts w:ascii="Times New Roman" w:hAnsi="Times New Roman" w:cs="Times New Roman"/>
          <w:sz w:val="24"/>
          <w:szCs w:val="24"/>
        </w:rPr>
        <w:t xml:space="preserve">3) дополнить </w:t>
      </w:r>
      <w:r w:rsidR="006C10E1" w:rsidRPr="008405B5">
        <w:rPr>
          <w:rFonts w:ascii="Times New Roman" w:hAnsi="Times New Roman" w:cs="Times New Roman"/>
          <w:sz w:val="24"/>
          <w:szCs w:val="24"/>
        </w:rPr>
        <w:t xml:space="preserve">раздел 2 </w:t>
      </w:r>
      <w:r w:rsidRPr="008405B5">
        <w:rPr>
          <w:rFonts w:ascii="Times New Roman" w:hAnsi="Times New Roman" w:cs="Times New Roman"/>
          <w:sz w:val="24"/>
          <w:szCs w:val="24"/>
        </w:rPr>
        <w:t>пункт</w:t>
      </w:r>
      <w:r w:rsidR="008405B5">
        <w:rPr>
          <w:rFonts w:ascii="Times New Roman" w:hAnsi="Times New Roman" w:cs="Times New Roman"/>
          <w:sz w:val="24"/>
          <w:szCs w:val="24"/>
        </w:rPr>
        <w:t>а</w:t>
      </w:r>
      <w:r w:rsidRPr="008405B5">
        <w:rPr>
          <w:rFonts w:ascii="Times New Roman" w:hAnsi="Times New Roman" w:cs="Times New Roman"/>
          <w:sz w:val="24"/>
          <w:szCs w:val="24"/>
        </w:rPr>
        <w:t>м</w:t>
      </w:r>
      <w:r w:rsidR="008405B5">
        <w:rPr>
          <w:rFonts w:ascii="Times New Roman" w:hAnsi="Times New Roman" w:cs="Times New Roman"/>
          <w:sz w:val="24"/>
          <w:szCs w:val="24"/>
        </w:rPr>
        <w:t>и</w:t>
      </w:r>
      <w:r w:rsidRPr="008405B5">
        <w:rPr>
          <w:rFonts w:ascii="Times New Roman" w:hAnsi="Times New Roman" w:cs="Times New Roman"/>
          <w:sz w:val="24"/>
          <w:szCs w:val="24"/>
        </w:rPr>
        <w:t xml:space="preserve"> </w:t>
      </w:r>
      <w:r w:rsidR="008405B5" w:rsidRPr="008405B5">
        <w:rPr>
          <w:rFonts w:ascii="Times New Roman" w:hAnsi="Times New Roman" w:cs="Times New Roman"/>
          <w:sz w:val="24"/>
          <w:szCs w:val="24"/>
        </w:rPr>
        <w:t>19</w:t>
      </w:r>
      <w:r w:rsidR="008405B5">
        <w:rPr>
          <w:rFonts w:ascii="Times New Roman" w:hAnsi="Times New Roman" w:cs="Times New Roman"/>
          <w:sz w:val="24"/>
          <w:szCs w:val="24"/>
        </w:rPr>
        <w:t>,  20</w:t>
      </w:r>
      <w:r w:rsidRPr="008405B5">
        <w:rPr>
          <w:rFonts w:ascii="Times New Roman" w:hAnsi="Times New Roman" w:cs="Times New Roman"/>
          <w:sz w:val="24"/>
          <w:szCs w:val="24"/>
        </w:rPr>
        <w:t xml:space="preserve"> </w:t>
      </w:r>
      <w:r w:rsidR="006C10E1" w:rsidRPr="008405B5">
        <w:rPr>
          <w:rFonts w:ascii="Times New Roman" w:hAnsi="Times New Roman" w:cs="Times New Roman"/>
          <w:sz w:val="24"/>
          <w:szCs w:val="24"/>
        </w:rPr>
        <w:t>следующего содержания</w:t>
      </w:r>
      <w:r w:rsidR="0020311D" w:rsidRPr="008405B5">
        <w:rPr>
          <w:rFonts w:ascii="Times New Roman" w:hAnsi="Times New Roman" w:cs="Times New Roman"/>
          <w:sz w:val="24"/>
          <w:szCs w:val="24"/>
        </w:rPr>
        <w:t>:</w:t>
      </w:r>
    </w:p>
    <w:p w:rsidR="007734ED" w:rsidRPr="008405B5" w:rsidRDefault="008405B5" w:rsidP="001517A4">
      <w:pPr>
        <w:autoSpaceDE w:val="0"/>
        <w:autoSpaceDN w:val="0"/>
        <w:adjustRightInd w:val="0"/>
        <w:spacing w:line="240" w:lineRule="auto"/>
        <w:ind w:firstLine="567"/>
        <w:contextualSpacing/>
        <w:jc w:val="both"/>
        <w:rPr>
          <w:rFonts w:ascii="Times New Roman" w:hAnsi="Times New Roman" w:cs="Times New Roman"/>
          <w:sz w:val="24"/>
          <w:szCs w:val="24"/>
        </w:rPr>
      </w:pPr>
      <w:r w:rsidRPr="008405B5">
        <w:rPr>
          <w:rFonts w:ascii="Times New Roman" w:hAnsi="Times New Roman" w:cs="Times New Roman"/>
          <w:sz w:val="24"/>
          <w:szCs w:val="24"/>
        </w:rPr>
        <w:t>«19</w:t>
      </w:r>
      <w:r w:rsidR="0020311D" w:rsidRPr="008405B5">
        <w:rPr>
          <w:rFonts w:ascii="Times New Roman" w:hAnsi="Times New Roman" w:cs="Times New Roman"/>
          <w:sz w:val="24"/>
          <w:szCs w:val="24"/>
        </w:rPr>
        <w:t>. Основания для приостановления  в предоставлении муниципальной услуги.</w:t>
      </w:r>
      <w:r w:rsidR="007D3908" w:rsidRPr="008405B5">
        <w:rPr>
          <w:rFonts w:ascii="Times New Roman" w:hAnsi="Times New Roman" w:cs="Times New Roman"/>
          <w:sz w:val="24"/>
          <w:szCs w:val="24"/>
        </w:rPr>
        <w:t xml:space="preserve"> </w:t>
      </w:r>
    </w:p>
    <w:p w:rsidR="0020311D" w:rsidRDefault="0020311D" w:rsidP="001517A4">
      <w:pPr>
        <w:autoSpaceDE w:val="0"/>
        <w:autoSpaceDN w:val="0"/>
        <w:adjustRightInd w:val="0"/>
        <w:spacing w:line="240" w:lineRule="auto"/>
        <w:ind w:firstLine="567"/>
        <w:contextualSpacing/>
        <w:jc w:val="both"/>
        <w:rPr>
          <w:rFonts w:ascii="Times New Roman" w:hAnsi="Times New Roman" w:cs="Times New Roman"/>
          <w:bCs/>
          <w:sz w:val="24"/>
          <w:szCs w:val="24"/>
        </w:rPr>
      </w:pPr>
      <w:r w:rsidRPr="008405B5">
        <w:rPr>
          <w:rFonts w:ascii="Times New Roman" w:hAnsi="Times New Roman" w:cs="Times New Roman"/>
          <w:bCs/>
          <w:sz w:val="24"/>
          <w:szCs w:val="24"/>
        </w:rPr>
        <w:t xml:space="preserve">Основания для </w:t>
      </w:r>
      <w:r w:rsidR="00336103" w:rsidRPr="008405B5">
        <w:rPr>
          <w:rFonts w:ascii="Times New Roman" w:hAnsi="Times New Roman" w:cs="Times New Roman"/>
          <w:bCs/>
          <w:sz w:val="24"/>
          <w:szCs w:val="24"/>
        </w:rPr>
        <w:t>приостановления</w:t>
      </w:r>
      <w:r w:rsidRPr="008405B5">
        <w:rPr>
          <w:rFonts w:ascii="Times New Roman" w:hAnsi="Times New Roman" w:cs="Times New Roman"/>
          <w:bCs/>
          <w:sz w:val="24"/>
          <w:szCs w:val="24"/>
        </w:rPr>
        <w:t xml:space="preserve"> в предоставлении муниципальной услуги отсутствуют»;</w:t>
      </w:r>
    </w:p>
    <w:p w:rsidR="00CB49D1" w:rsidRDefault="00CB49D1" w:rsidP="001517A4">
      <w:pPr>
        <w:autoSpaceDE w:val="0"/>
        <w:autoSpaceDN w:val="0"/>
        <w:adjustRightInd w:val="0"/>
        <w:spacing w:line="240" w:lineRule="auto"/>
        <w:ind w:firstLine="567"/>
        <w:contextualSpacing/>
        <w:jc w:val="both"/>
        <w:rPr>
          <w:rFonts w:ascii="Times New Roman" w:hAnsi="Times New Roman" w:cs="Times New Roman"/>
          <w:bCs/>
          <w:sz w:val="24"/>
          <w:szCs w:val="24"/>
        </w:rPr>
      </w:pPr>
    </w:p>
    <w:p w:rsidR="008405B5" w:rsidRPr="001517A4" w:rsidRDefault="008405B5" w:rsidP="008405B5">
      <w:pPr>
        <w:spacing w:after="223"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8405B5">
        <w:rPr>
          <w:rFonts w:ascii="Times New Roman" w:hAnsi="Times New Roman" w:cs="Times New Roman"/>
          <w:bCs/>
          <w:sz w:val="24"/>
          <w:szCs w:val="24"/>
        </w:rPr>
        <w:t xml:space="preserve">«20. </w:t>
      </w:r>
      <w:r w:rsidRPr="008405B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05B5" w:rsidRPr="008405B5" w:rsidRDefault="00792E58" w:rsidP="008405B5">
      <w:pPr>
        <w:autoSpaceDE w:val="0"/>
        <w:autoSpaceDN w:val="0"/>
        <w:adjustRightInd w:val="0"/>
        <w:ind w:firstLine="567"/>
        <w:jc w:val="both"/>
        <w:rPr>
          <w:rFonts w:ascii="Times New Roman" w:eastAsia="Times New Roman" w:hAnsi="Times New Roman" w:cs="Times New Roman"/>
          <w:bCs/>
          <w:color w:val="000000"/>
          <w:sz w:val="24"/>
          <w:szCs w:val="24"/>
        </w:rPr>
      </w:pPr>
      <w:r w:rsidRPr="008405B5">
        <w:rPr>
          <w:rFonts w:ascii="Times New Roman" w:hAnsi="Times New Roman" w:cs="Times New Roman"/>
          <w:bCs/>
          <w:color w:val="000000" w:themeColor="text1"/>
          <w:sz w:val="24"/>
          <w:szCs w:val="24"/>
        </w:rPr>
        <w:t xml:space="preserve">  </w:t>
      </w:r>
      <w:r w:rsidR="008405B5" w:rsidRPr="008405B5">
        <w:rPr>
          <w:rFonts w:ascii="Times New Roman" w:eastAsia="Times New Roman" w:hAnsi="Times New Roman" w:cs="Times New Roman"/>
          <w:color w:val="000000"/>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B611D" w:rsidRPr="001517A4" w:rsidRDefault="00CB49D1" w:rsidP="00CB49D1">
      <w:pPr>
        <w:autoSpaceDE w:val="0"/>
        <w:autoSpaceDN w:val="0"/>
        <w:adjustRightInd w:val="0"/>
        <w:spacing w:line="240" w:lineRule="auto"/>
        <w:rPr>
          <w:rFonts w:ascii="Times New Roman" w:hAnsi="Times New Roman" w:cs="Times New Roman"/>
          <w:sz w:val="24"/>
          <w:szCs w:val="24"/>
          <w:u w:val="single"/>
        </w:rPr>
      </w:pPr>
      <w:r>
        <w:rPr>
          <w:rFonts w:ascii="Times New Roman" w:hAnsi="Times New Roman" w:cs="Times New Roman"/>
          <w:color w:val="000000"/>
          <w:sz w:val="24"/>
          <w:szCs w:val="24"/>
          <w:shd w:val="clear" w:color="auto" w:fill="FFFFFF"/>
        </w:rPr>
        <w:t xml:space="preserve">         </w:t>
      </w:r>
      <w:r w:rsidR="00BA0B3C">
        <w:rPr>
          <w:rFonts w:ascii="Times New Roman" w:hAnsi="Times New Roman" w:cs="Times New Roman"/>
          <w:color w:val="000000"/>
          <w:sz w:val="24"/>
          <w:szCs w:val="24"/>
          <w:shd w:val="clear" w:color="auto" w:fill="FFFFFF"/>
        </w:rPr>
        <w:t xml:space="preserve">   </w:t>
      </w:r>
      <w:r w:rsidR="008405B5" w:rsidRPr="00BA0B3C">
        <w:rPr>
          <w:rFonts w:ascii="Times New Roman" w:hAnsi="Times New Roman" w:cs="Times New Roman"/>
          <w:color w:val="000000"/>
          <w:sz w:val="24"/>
          <w:szCs w:val="24"/>
          <w:shd w:val="clear" w:color="auto" w:fill="FFFFFF"/>
        </w:rPr>
        <w:t>4</w:t>
      </w:r>
      <w:r w:rsidR="005B611D" w:rsidRPr="00BA0B3C">
        <w:rPr>
          <w:rFonts w:ascii="Times New Roman" w:hAnsi="Times New Roman" w:cs="Times New Roman"/>
          <w:color w:val="000000"/>
          <w:sz w:val="24"/>
          <w:szCs w:val="24"/>
          <w:shd w:val="clear" w:color="auto" w:fill="FFFFFF"/>
        </w:rPr>
        <w:t>)</w:t>
      </w:r>
      <w:r w:rsidR="005B611D" w:rsidRPr="00BA0B3C">
        <w:rPr>
          <w:rFonts w:ascii="Times New Roman" w:hAnsi="Times New Roman" w:cs="Times New Roman"/>
          <w:b/>
          <w:color w:val="000000"/>
          <w:sz w:val="24"/>
          <w:szCs w:val="24"/>
          <w:shd w:val="clear" w:color="auto" w:fill="FFFFFF"/>
        </w:rPr>
        <w:t xml:space="preserve"> </w:t>
      </w:r>
      <w:r w:rsidR="00F67A93" w:rsidRPr="00BA0B3C">
        <w:rPr>
          <w:rFonts w:ascii="Times New Roman" w:hAnsi="Times New Roman" w:cs="Times New Roman"/>
          <w:color w:val="000000"/>
          <w:sz w:val="24"/>
          <w:szCs w:val="24"/>
          <w:shd w:val="clear" w:color="auto" w:fill="FFFFFF"/>
        </w:rPr>
        <w:t xml:space="preserve">главу </w:t>
      </w:r>
      <w:r w:rsidR="005B611D" w:rsidRPr="00BA0B3C">
        <w:rPr>
          <w:rFonts w:ascii="Times New Roman" w:hAnsi="Times New Roman" w:cs="Times New Roman"/>
          <w:color w:val="000000"/>
          <w:sz w:val="24"/>
          <w:szCs w:val="24"/>
          <w:shd w:val="clear" w:color="auto" w:fill="FFFFFF"/>
        </w:rPr>
        <w:t xml:space="preserve"> </w:t>
      </w:r>
      <w:r w:rsidR="00F67A93" w:rsidRPr="00BA0B3C">
        <w:rPr>
          <w:rFonts w:ascii="Times New Roman" w:eastAsia="Calibri" w:hAnsi="Times New Roman" w:cs="Times New Roman"/>
          <w:color w:val="000000"/>
          <w:sz w:val="24"/>
          <w:szCs w:val="24"/>
          <w:lang w:eastAsia="zh-CN"/>
        </w:rPr>
        <w:t>V</w:t>
      </w:r>
      <w:r w:rsidR="00F67A93" w:rsidRPr="001517A4">
        <w:rPr>
          <w:rFonts w:ascii="Times New Roman" w:eastAsia="Calibri" w:hAnsi="Times New Roman" w:cs="Times New Roman"/>
          <w:color w:val="000000"/>
          <w:sz w:val="24"/>
          <w:szCs w:val="24"/>
          <w:lang w:eastAsia="zh-CN"/>
        </w:rPr>
        <w:t xml:space="preserve">. </w:t>
      </w:r>
      <w:r w:rsidR="005B611D" w:rsidRPr="001517A4">
        <w:rPr>
          <w:rFonts w:ascii="Times New Roman" w:eastAsia="Calibri" w:hAnsi="Times New Roman" w:cs="Times New Roman"/>
          <w:color w:val="000000"/>
          <w:sz w:val="24"/>
          <w:szCs w:val="24"/>
          <w:lang w:eastAsia="zh-CN"/>
        </w:rPr>
        <w:t>«</w:t>
      </w:r>
      <w:r w:rsidR="005B611D" w:rsidRPr="001517A4">
        <w:rPr>
          <w:rFonts w:ascii="Times New Roman" w:hAnsi="Times New Roman" w:cs="Times New Roman"/>
          <w:sz w:val="24"/>
          <w:szCs w:val="24"/>
        </w:rPr>
        <w:t>Досудебный (внесудебный) порядок обжалования решений и действий (бездействия) Администрации, а также его должностных лиц</w:t>
      </w:r>
      <w:r w:rsidR="007057D3" w:rsidRPr="001517A4">
        <w:rPr>
          <w:rFonts w:ascii="Times New Roman" w:hAnsi="Times New Roman" w:cs="Times New Roman"/>
          <w:sz w:val="24"/>
          <w:szCs w:val="24"/>
        </w:rPr>
        <w:t xml:space="preserve">» </w:t>
      </w:r>
      <w:r w:rsidR="005B611D" w:rsidRPr="001517A4">
        <w:rPr>
          <w:rFonts w:ascii="Times New Roman" w:hAnsi="Times New Roman" w:cs="Times New Roman"/>
          <w:sz w:val="24"/>
          <w:szCs w:val="24"/>
        </w:rPr>
        <w:t xml:space="preserve"> исключить</w:t>
      </w:r>
      <w:r w:rsidR="007057D3" w:rsidRPr="001517A4">
        <w:rPr>
          <w:rFonts w:ascii="Times New Roman" w:hAnsi="Times New Roman" w:cs="Times New Roman"/>
          <w:sz w:val="24"/>
          <w:szCs w:val="24"/>
        </w:rPr>
        <w:t xml:space="preserve">    </w:t>
      </w:r>
      <w:r w:rsidR="005B611D" w:rsidRPr="001517A4">
        <w:rPr>
          <w:rFonts w:ascii="Times New Roman" w:hAnsi="Times New Roman" w:cs="Times New Roman"/>
          <w:sz w:val="24"/>
          <w:szCs w:val="24"/>
        </w:rPr>
        <w:t>и  изложить в новой редакции:</w:t>
      </w:r>
    </w:p>
    <w:p w:rsidR="005B611D" w:rsidRPr="001517A4" w:rsidRDefault="005B611D" w:rsidP="001517A4">
      <w:pPr>
        <w:pStyle w:val="Default"/>
        <w:contextualSpacing/>
        <w:jc w:val="both"/>
        <w:rPr>
          <w:b/>
          <w:bCs/>
        </w:rPr>
      </w:pPr>
      <w:r w:rsidRPr="001517A4">
        <w:rPr>
          <w:bCs/>
        </w:rPr>
        <w:t xml:space="preserve">   </w:t>
      </w:r>
      <w:r w:rsidRPr="001517A4">
        <w:rPr>
          <w:b/>
          <w:bCs/>
        </w:rPr>
        <w:t xml:space="preserve">         </w:t>
      </w:r>
      <w:r w:rsidRPr="001517A4">
        <w:rPr>
          <w:b/>
          <w:bCs/>
          <w:lang w:val="en-US"/>
        </w:rPr>
        <w:t>V</w:t>
      </w:r>
      <w:r w:rsidRPr="001517A4">
        <w:rPr>
          <w:b/>
          <w:bCs/>
        </w:rPr>
        <w:t xml:space="preserve">. </w:t>
      </w:r>
      <w:r w:rsidRPr="001517A4">
        <w:rPr>
          <w:b/>
        </w:rPr>
        <w:t xml:space="preserve">Досудебный (внесудебный) порядок </w:t>
      </w:r>
      <w:proofErr w:type="gramStart"/>
      <w:r w:rsidRPr="001517A4">
        <w:rPr>
          <w:b/>
        </w:rPr>
        <w:t>обжалования  решений</w:t>
      </w:r>
      <w:proofErr w:type="gramEnd"/>
      <w:r w:rsidRPr="001517A4">
        <w:rPr>
          <w:b/>
        </w:rPr>
        <w:t xml:space="preserve"> и действий (бездействия) органа, предоставляющего муниципальную услугу, а также должностных лиц, муниципальных служащих, многофункционального центра и их работников</w:t>
      </w:r>
    </w:p>
    <w:p w:rsidR="005B611D" w:rsidRPr="001517A4" w:rsidRDefault="005B611D" w:rsidP="001517A4">
      <w:pPr>
        <w:pStyle w:val="Default"/>
        <w:contextualSpacing/>
        <w:jc w:val="both"/>
        <w:rPr>
          <w:bCs/>
        </w:rPr>
      </w:pPr>
    </w:p>
    <w:p w:rsidR="005B611D" w:rsidRPr="001517A4" w:rsidRDefault="005B611D" w:rsidP="001517A4">
      <w:pPr>
        <w:pStyle w:val="Default"/>
        <w:ind w:firstLine="720"/>
        <w:contextualSpacing/>
        <w:jc w:val="both"/>
      </w:pPr>
      <w:r w:rsidRPr="00BA0B3C">
        <w:t>29.</w:t>
      </w:r>
      <w:r w:rsidRPr="001517A4">
        <w:t xml:space="preserve"> Заявитель может обратиться с жалобой, в том числе в следующих случаях:</w:t>
      </w:r>
      <w:r w:rsidR="007057D3" w:rsidRPr="001517A4">
        <w:t xml:space="preserve"> </w:t>
      </w:r>
      <w:r w:rsidRPr="001517A4">
        <w:rPr>
          <w:color w:val="auto"/>
        </w:rPr>
        <w:t>нару</w:t>
      </w:r>
      <w:r w:rsidRPr="001517A4">
        <w:t>шение срока регистрации запроса заявителя о предоставлении муниципальной услуги, однократного запроса в МФЦ о предоставлении нескольких государственных и (или) муниципальных услуг;</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r w:rsidRPr="001517A4">
        <w:t xml:space="preserve">нарушение срока предоставления муниципальной услуги. </w:t>
      </w:r>
      <w:proofErr w:type="gramStart"/>
      <w:r w:rsidRPr="001517A4">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1517A4">
        <w:t xml:space="preserve"> совершение надписей или иных юридически значимых действий, являющихся результатом предоставления муниципальной услуги (далее – предоставление услуги в полном объеме);</w:t>
      </w:r>
    </w:p>
    <w:p w:rsidR="005B611D" w:rsidRPr="001517A4" w:rsidRDefault="005B611D" w:rsidP="001517A4">
      <w:pPr>
        <w:pStyle w:val="Default"/>
        <w:ind w:firstLine="720"/>
        <w:contextualSpacing/>
        <w:jc w:val="both"/>
      </w:pPr>
    </w:p>
    <w:p w:rsidR="005B611D" w:rsidRDefault="00F2112A" w:rsidP="001517A4">
      <w:pPr>
        <w:pStyle w:val="Default"/>
        <w:ind w:firstLine="720"/>
        <w:contextualSpacing/>
        <w:jc w:val="both"/>
      </w:pPr>
      <w:r>
        <w:t>т</w:t>
      </w:r>
      <w:r w:rsidR="005B611D" w:rsidRPr="001517A4">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12A" w:rsidRPr="001517A4" w:rsidRDefault="00F2112A" w:rsidP="001517A4">
      <w:pPr>
        <w:pStyle w:val="Default"/>
        <w:ind w:firstLine="720"/>
        <w:contextualSpacing/>
        <w:jc w:val="both"/>
      </w:pPr>
    </w:p>
    <w:p w:rsidR="00F2112A" w:rsidRPr="00A97AA7" w:rsidRDefault="00F2112A" w:rsidP="00F2112A">
      <w:pPr>
        <w:pStyle w:val="Default"/>
        <w:ind w:firstLine="720"/>
        <w:contextualSpacing/>
        <w:jc w:val="both"/>
      </w:pPr>
      <w:r w:rsidRPr="00664C07">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664C07">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roofErr w:type="gramStart"/>
      <w:r w:rsidRPr="00664C0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27.07.2010г  210-ФЗ;</w:t>
      </w:r>
      <w:proofErr w:type="gramEnd"/>
    </w:p>
    <w:p w:rsidR="005B611D" w:rsidRPr="001517A4" w:rsidRDefault="005B611D" w:rsidP="001517A4">
      <w:pPr>
        <w:pStyle w:val="Default"/>
        <w:ind w:firstLine="720"/>
        <w:contextualSpacing/>
        <w:jc w:val="both"/>
        <w:rPr>
          <w:highlight w:val="yellow"/>
        </w:rPr>
      </w:pPr>
    </w:p>
    <w:p w:rsidR="005B611D" w:rsidRPr="001517A4" w:rsidRDefault="005B611D" w:rsidP="001517A4">
      <w:pPr>
        <w:pStyle w:val="Default"/>
        <w:ind w:firstLine="720"/>
        <w:contextualSpacing/>
        <w:jc w:val="both"/>
      </w:pPr>
      <w:r w:rsidRPr="001517A4">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proofErr w:type="gramStart"/>
      <w:r w:rsidRPr="001517A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517A4">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r w:rsidRPr="001517A4">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proofErr w:type="gramStart"/>
      <w:r w:rsidRPr="001517A4">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17A4">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r w:rsidRPr="001517A4">
        <w:t>нарушение срока или порядка выдачи документов по результатам предоставления муниципальной услуги;</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rPr>
          <w:spacing w:val="-1"/>
        </w:rPr>
      </w:pPr>
      <w:r w:rsidRPr="001517A4">
        <w:rPr>
          <w:spacing w:val="-1"/>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и Ростовской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rsidR="005B611D" w:rsidRPr="001517A4" w:rsidRDefault="005B611D" w:rsidP="001517A4">
      <w:pPr>
        <w:pStyle w:val="Default"/>
        <w:ind w:firstLine="720"/>
        <w:contextualSpacing/>
        <w:jc w:val="both"/>
      </w:pPr>
    </w:p>
    <w:p w:rsidR="005B611D" w:rsidRPr="001517A4" w:rsidRDefault="005B611D" w:rsidP="001517A4">
      <w:pPr>
        <w:pStyle w:val="Default"/>
        <w:ind w:firstLine="720"/>
        <w:contextualSpacing/>
        <w:jc w:val="both"/>
      </w:pPr>
      <w:r w:rsidRPr="001517A4">
        <w:t>30.Общие требования к порядку подачи и рассмотрения жалобы:</w:t>
      </w:r>
    </w:p>
    <w:p w:rsidR="005B611D" w:rsidRPr="001517A4" w:rsidRDefault="005B611D" w:rsidP="001517A4">
      <w:pPr>
        <w:pStyle w:val="Default"/>
        <w:ind w:firstLine="720"/>
        <w:contextualSpacing/>
        <w:jc w:val="both"/>
      </w:pPr>
      <w:r w:rsidRPr="001517A4">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1517A4">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5B611D" w:rsidRPr="001517A4" w:rsidRDefault="005B611D" w:rsidP="001517A4">
      <w:pPr>
        <w:widowControl w:val="0"/>
        <w:shd w:val="clear" w:color="auto" w:fill="FFFFFF"/>
        <w:spacing w:before="317" w:line="240" w:lineRule="auto"/>
        <w:contextualSpacing/>
        <w:jc w:val="both"/>
        <w:rPr>
          <w:rFonts w:ascii="Times New Roman" w:hAnsi="Times New Roman" w:cs="Times New Roman"/>
          <w:sz w:val="24"/>
          <w:szCs w:val="24"/>
        </w:rPr>
      </w:pPr>
      <w:r w:rsidRPr="001517A4">
        <w:rPr>
          <w:rFonts w:ascii="Times New Roman" w:hAnsi="Times New Roman" w:cs="Times New Roman"/>
          <w:sz w:val="24"/>
          <w:szCs w:val="24"/>
        </w:rPr>
        <w:tab/>
      </w:r>
      <w:proofErr w:type="gramStart"/>
      <w:r w:rsidRPr="001517A4">
        <w:rPr>
          <w:rFonts w:ascii="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1517A4">
        <w:rPr>
          <w:rFonts w:ascii="Times New Roman" w:hAnsi="Times New Roman" w:cs="Times New Roman"/>
          <w:color w:val="000000"/>
          <w:sz w:val="24"/>
          <w:szCs w:val="24"/>
        </w:rPr>
        <w:t xml:space="preserve"> личном </w:t>
      </w:r>
      <w:proofErr w:type="gramStart"/>
      <w:r w:rsidRPr="001517A4">
        <w:rPr>
          <w:rFonts w:ascii="Times New Roman" w:hAnsi="Times New Roman" w:cs="Times New Roman"/>
          <w:color w:val="000000"/>
          <w:sz w:val="24"/>
          <w:szCs w:val="24"/>
        </w:rPr>
        <w:t>приеме</w:t>
      </w:r>
      <w:proofErr w:type="gramEnd"/>
      <w:r w:rsidRPr="001517A4">
        <w:rPr>
          <w:rFonts w:ascii="Times New Roman" w:hAnsi="Times New Roman" w:cs="Times New Roman"/>
          <w:color w:val="000000"/>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B611D" w:rsidRPr="001517A4" w:rsidRDefault="005B611D" w:rsidP="001517A4">
      <w:pPr>
        <w:widowControl w:val="0"/>
        <w:shd w:val="clear" w:color="auto" w:fill="FFFFFF"/>
        <w:tabs>
          <w:tab w:val="left" w:pos="0"/>
        </w:tabs>
        <w:spacing w:line="240" w:lineRule="auto"/>
        <w:contextualSpacing/>
        <w:jc w:val="both"/>
        <w:rPr>
          <w:rFonts w:ascii="Times New Roman" w:hAnsi="Times New Roman" w:cs="Times New Roman"/>
          <w:sz w:val="24"/>
          <w:szCs w:val="24"/>
        </w:rPr>
      </w:pPr>
      <w:r w:rsidRPr="001517A4">
        <w:rPr>
          <w:rFonts w:ascii="Times New Roman" w:hAnsi="Times New Roman" w:cs="Times New Roman"/>
          <w:sz w:val="24"/>
          <w:szCs w:val="24"/>
        </w:rPr>
        <w:tab/>
      </w:r>
    </w:p>
    <w:p w:rsidR="005B611D" w:rsidRPr="001517A4" w:rsidRDefault="005B611D" w:rsidP="001517A4">
      <w:pPr>
        <w:widowControl w:val="0"/>
        <w:shd w:val="clear" w:color="auto" w:fill="FFFFFF"/>
        <w:tabs>
          <w:tab w:val="left" w:pos="0"/>
        </w:tabs>
        <w:spacing w:before="240" w:line="240" w:lineRule="auto"/>
        <w:ind w:firstLine="540"/>
        <w:contextualSpacing/>
        <w:jc w:val="both"/>
        <w:rPr>
          <w:rFonts w:ascii="Times New Roman" w:hAnsi="Times New Roman" w:cs="Times New Roman"/>
          <w:color w:val="000000"/>
          <w:sz w:val="24"/>
          <w:szCs w:val="24"/>
        </w:rPr>
      </w:pPr>
      <w:r w:rsidRPr="001517A4">
        <w:rPr>
          <w:rFonts w:ascii="Times New Roman" w:hAnsi="Times New Roman" w:cs="Times New Roman"/>
          <w:color w:val="000000"/>
          <w:sz w:val="24"/>
          <w:szCs w:val="24"/>
        </w:rPr>
        <w:t xml:space="preserve">Порядок подачи и рассмотрения жалоб на решения и действия (бездействие) </w:t>
      </w:r>
      <w:bookmarkStart w:id="0" w:name="__DdeLink__1649_4036932026"/>
      <w:r w:rsidRPr="001517A4">
        <w:rPr>
          <w:rFonts w:ascii="Times New Roman" w:hAnsi="Times New Roman" w:cs="Times New Roman"/>
          <w:color w:val="000000"/>
          <w:sz w:val="24"/>
          <w:szCs w:val="24"/>
        </w:rPr>
        <w:t xml:space="preserve">структурного подразделения, отраслевого (функционального) органа Администрации </w:t>
      </w:r>
      <w:proofErr w:type="spellStart"/>
      <w:r w:rsidRPr="001517A4">
        <w:rPr>
          <w:rFonts w:ascii="Times New Roman" w:hAnsi="Times New Roman" w:cs="Times New Roman"/>
          <w:color w:val="000000"/>
          <w:sz w:val="24"/>
          <w:szCs w:val="24"/>
        </w:rPr>
        <w:t>Неклиновского</w:t>
      </w:r>
      <w:proofErr w:type="spellEnd"/>
      <w:r w:rsidRPr="001517A4">
        <w:rPr>
          <w:rFonts w:ascii="Times New Roman" w:hAnsi="Times New Roman" w:cs="Times New Roman"/>
          <w:color w:val="000000"/>
          <w:sz w:val="24"/>
          <w:szCs w:val="24"/>
        </w:rPr>
        <w:t xml:space="preserve"> района</w:t>
      </w:r>
      <w:bookmarkEnd w:id="0"/>
      <w:r w:rsidRPr="001517A4">
        <w:rPr>
          <w:rFonts w:ascii="Times New Roman" w:hAnsi="Times New Roman" w:cs="Times New Roman"/>
          <w:color w:val="000000"/>
          <w:sz w:val="24"/>
          <w:szCs w:val="24"/>
        </w:rPr>
        <w:t xml:space="preserve">,  и их работников, а также жалоб на решения и действия (бездействие) многофункционального центра, его работников устанавливается Администрацией </w:t>
      </w:r>
      <w:proofErr w:type="spellStart"/>
      <w:r w:rsidRPr="001517A4">
        <w:rPr>
          <w:rFonts w:ascii="Times New Roman" w:hAnsi="Times New Roman" w:cs="Times New Roman"/>
          <w:color w:val="000000"/>
          <w:sz w:val="24"/>
          <w:szCs w:val="24"/>
        </w:rPr>
        <w:t>Неклиновского</w:t>
      </w:r>
      <w:proofErr w:type="spellEnd"/>
      <w:r w:rsidRPr="001517A4">
        <w:rPr>
          <w:rFonts w:ascii="Times New Roman" w:hAnsi="Times New Roman" w:cs="Times New Roman"/>
          <w:color w:val="000000"/>
          <w:sz w:val="24"/>
          <w:szCs w:val="24"/>
        </w:rPr>
        <w:t xml:space="preserve"> района;</w:t>
      </w:r>
    </w:p>
    <w:p w:rsidR="005B611D" w:rsidRPr="001517A4" w:rsidRDefault="005B611D" w:rsidP="001517A4">
      <w:pPr>
        <w:widowControl w:val="0"/>
        <w:shd w:val="clear" w:color="auto" w:fill="FFFFFF"/>
        <w:tabs>
          <w:tab w:val="left" w:pos="0"/>
        </w:tabs>
        <w:spacing w:before="240" w:line="240" w:lineRule="auto"/>
        <w:ind w:firstLine="540"/>
        <w:contextualSpacing/>
        <w:jc w:val="both"/>
        <w:rPr>
          <w:rFonts w:ascii="Times New Roman" w:hAnsi="Times New Roman" w:cs="Times New Roman"/>
          <w:sz w:val="24"/>
          <w:szCs w:val="24"/>
        </w:rPr>
      </w:pPr>
    </w:p>
    <w:p w:rsidR="005B611D" w:rsidRPr="001517A4" w:rsidRDefault="005B611D" w:rsidP="001517A4">
      <w:pPr>
        <w:spacing w:before="240" w:line="240" w:lineRule="auto"/>
        <w:ind w:firstLine="540"/>
        <w:contextualSpacing/>
        <w:jc w:val="both"/>
        <w:rPr>
          <w:rFonts w:ascii="Times New Roman" w:hAnsi="Times New Roman" w:cs="Times New Roman"/>
          <w:color w:val="000000"/>
          <w:sz w:val="24"/>
          <w:szCs w:val="24"/>
        </w:rPr>
      </w:pPr>
      <w:r w:rsidRPr="001517A4">
        <w:rPr>
          <w:rFonts w:ascii="Times New Roman" w:hAnsi="Times New Roman" w:cs="Times New Roman"/>
          <w:color w:val="000000"/>
          <w:sz w:val="24"/>
          <w:szCs w:val="24"/>
        </w:rPr>
        <w:t>В случае</w:t>
      </w:r>
      <w:proofErr w:type="gramStart"/>
      <w:r w:rsidRPr="001517A4">
        <w:rPr>
          <w:rFonts w:ascii="Times New Roman" w:hAnsi="Times New Roman" w:cs="Times New Roman"/>
          <w:color w:val="000000"/>
          <w:sz w:val="24"/>
          <w:szCs w:val="24"/>
        </w:rPr>
        <w:t>,</w:t>
      </w:r>
      <w:proofErr w:type="gramEnd"/>
      <w:r w:rsidRPr="001517A4">
        <w:rPr>
          <w:rFonts w:ascii="Times New Roman" w:hAnsi="Times New Roman" w:cs="Times New Roman"/>
          <w:color w:val="000000"/>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1517A4">
        <w:rPr>
          <w:rFonts w:ascii="Times New Roman" w:hAnsi="Times New Roman" w:cs="Times New Roman"/>
          <w:sz w:val="24"/>
          <w:szCs w:val="24"/>
        </w:rPr>
        <w:t>статьи 11.1 ФЗ-210</w:t>
      </w:r>
      <w:r w:rsidRPr="001517A4">
        <w:rPr>
          <w:rFonts w:ascii="Times New Roman" w:hAnsi="Times New Roman" w:cs="Times New Roman"/>
          <w:color w:val="000000"/>
          <w:sz w:val="24"/>
          <w:szCs w:val="24"/>
        </w:rPr>
        <w:t xml:space="preserve">  от 27.07.2010г. Федерального закона  не применяются;</w:t>
      </w:r>
    </w:p>
    <w:p w:rsidR="005B611D" w:rsidRPr="001517A4" w:rsidRDefault="005B611D" w:rsidP="001517A4">
      <w:pPr>
        <w:spacing w:before="240" w:line="240" w:lineRule="auto"/>
        <w:ind w:firstLine="540"/>
        <w:contextualSpacing/>
        <w:jc w:val="both"/>
        <w:rPr>
          <w:rFonts w:ascii="Times New Roman" w:hAnsi="Times New Roman" w:cs="Times New Roman"/>
          <w:sz w:val="24"/>
          <w:szCs w:val="24"/>
        </w:rPr>
      </w:pPr>
    </w:p>
    <w:p w:rsidR="005B611D" w:rsidRPr="001517A4" w:rsidRDefault="005B611D" w:rsidP="001517A4">
      <w:pPr>
        <w:spacing w:before="240" w:line="240" w:lineRule="auto"/>
        <w:contextualSpacing/>
        <w:jc w:val="both"/>
        <w:rPr>
          <w:rFonts w:ascii="Times New Roman" w:hAnsi="Times New Roman" w:cs="Times New Roman"/>
          <w:sz w:val="24"/>
          <w:szCs w:val="24"/>
        </w:rPr>
      </w:pPr>
      <w:r w:rsidRPr="001517A4">
        <w:rPr>
          <w:rFonts w:ascii="Times New Roman" w:hAnsi="Times New Roman" w:cs="Times New Roman"/>
          <w:color w:val="000000"/>
          <w:sz w:val="24"/>
          <w:szCs w:val="24"/>
        </w:rPr>
        <w:tab/>
      </w:r>
      <w:proofErr w:type="gramStart"/>
      <w:r w:rsidRPr="001517A4">
        <w:rPr>
          <w:rFonts w:ascii="Times New Roman" w:hAnsi="Times New Roman" w:cs="Times New Roman"/>
          <w:color w:val="000000"/>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1517A4">
        <w:rPr>
          <w:rFonts w:ascii="Times New Roman" w:hAnsi="Times New Roman" w:cs="Times New Roman"/>
          <w:color w:val="000000"/>
          <w:sz w:val="24"/>
          <w:szCs w:val="24"/>
        </w:rPr>
        <w:t xml:space="preserve"> частью 2 статьи 6 Градостроительного кодекса Российской Федерации, может быть </w:t>
      </w:r>
      <w:proofErr w:type="gramStart"/>
      <w:r w:rsidRPr="001517A4">
        <w:rPr>
          <w:rFonts w:ascii="Times New Roman" w:hAnsi="Times New Roman" w:cs="Times New Roman"/>
          <w:color w:val="000000"/>
          <w:sz w:val="24"/>
          <w:szCs w:val="24"/>
        </w:rPr>
        <w:t>подана</w:t>
      </w:r>
      <w:proofErr w:type="gramEnd"/>
      <w:r w:rsidRPr="001517A4">
        <w:rPr>
          <w:rFonts w:ascii="Times New Roman" w:hAnsi="Times New Roman" w:cs="Times New Roman"/>
          <w:color w:val="000000"/>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611D" w:rsidRPr="001517A4" w:rsidRDefault="005B611D" w:rsidP="001517A4">
      <w:pPr>
        <w:widowControl w:val="0"/>
        <w:shd w:val="clear" w:color="auto" w:fill="FFFFFF"/>
        <w:tabs>
          <w:tab w:val="left" w:pos="0"/>
        </w:tabs>
        <w:spacing w:line="240" w:lineRule="auto"/>
        <w:ind w:right="-2"/>
        <w:contextualSpacing/>
        <w:rPr>
          <w:rFonts w:ascii="Times New Roman" w:hAnsi="Times New Roman" w:cs="Times New Roman"/>
          <w:spacing w:val="-1"/>
          <w:sz w:val="24"/>
          <w:szCs w:val="24"/>
        </w:rPr>
      </w:pPr>
      <w:r w:rsidRPr="001517A4">
        <w:rPr>
          <w:rFonts w:ascii="Times New Roman" w:hAnsi="Times New Roman" w:cs="Times New Roman"/>
          <w:spacing w:val="-1"/>
          <w:sz w:val="24"/>
          <w:szCs w:val="24"/>
        </w:rPr>
        <w:tab/>
      </w:r>
    </w:p>
    <w:p w:rsidR="005B611D" w:rsidRPr="001517A4" w:rsidRDefault="005B611D" w:rsidP="001517A4">
      <w:pPr>
        <w:widowControl w:val="0"/>
        <w:shd w:val="clear" w:color="auto" w:fill="FFFFFF"/>
        <w:tabs>
          <w:tab w:val="left" w:pos="0"/>
        </w:tabs>
        <w:spacing w:line="240" w:lineRule="auto"/>
        <w:ind w:right="-2"/>
        <w:contextualSpacing/>
        <w:rPr>
          <w:rFonts w:ascii="Times New Roman" w:hAnsi="Times New Roman" w:cs="Times New Roman"/>
          <w:sz w:val="24"/>
          <w:szCs w:val="24"/>
        </w:rPr>
      </w:pPr>
      <w:r w:rsidRPr="001517A4">
        <w:rPr>
          <w:rFonts w:ascii="Times New Roman" w:hAnsi="Times New Roman" w:cs="Times New Roman"/>
          <w:spacing w:val="-1"/>
          <w:sz w:val="24"/>
          <w:szCs w:val="24"/>
        </w:rPr>
        <w:t xml:space="preserve">            31.</w:t>
      </w:r>
      <w:r w:rsidRPr="001517A4">
        <w:rPr>
          <w:rFonts w:ascii="Times New Roman" w:hAnsi="Times New Roman" w:cs="Times New Roman"/>
          <w:sz w:val="24"/>
          <w:szCs w:val="24"/>
        </w:rPr>
        <w:t>Жалоба должна содержать:</w:t>
      </w:r>
    </w:p>
    <w:p w:rsidR="005B611D" w:rsidRPr="001517A4" w:rsidRDefault="005B611D" w:rsidP="001517A4">
      <w:pPr>
        <w:spacing w:line="240" w:lineRule="auto"/>
        <w:ind w:right="-2"/>
        <w:contextualSpacing/>
        <w:rPr>
          <w:rFonts w:ascii="Times New Roman" w:hAnsi="Times New Roman" w:cs="Times New Roman"/>
          <w:spacing w:val="-1"/>
          <w:sz w:val="24"/>
          <w:szCs w:val="24"/>
        </w:rPr>
      </w:pPr>
    </w:p>
    <w:p w:rsidR="005B611D" w:rsidRPr="001517A4" w:rsidRDefault="005B611D" w:rsidP="001517A4">
      <w:pPr>
        <w:widowControl w:val="0"/>
        <w:shd w:val="clear" w:color="auto" w:fill="FFFFFF"/>
        <w:tabs>
          <w:tab w:val="left" w:pos="1411"/>
        </w:tabs>
        <w:spacing w:line="240" w:lineRule="auto"/>
        <w:ind w:left="5" w:right="-2" w:firstLine="706"/>
        <w:contextualSpacing/>
        <w:jc w:val="both"/>
        <w:rPr>
          <w:rFonts w:ascii="Times New Roman" w:hAnsi="Times New Roman" w:cs="Times New Roman"/>
          <w:sz w:val="24"/>
          <w:szCs w:val="24"/>
        </w:rPr>
      </w:pPr>
      <w:proofErr w:type="gramStart"/>
      <w:r w:rsidRPr="001517A4">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B611D" w:rsidRPr="001517A4" w:rsidRDefault="005B611D" w:rsidP="001517A4">
      <w:pPr>
        <w:widowControl w:val="0"/>
        <w:shd w:val="clear" w:color="auto" w:fill="FFFFFF"/>
        <w:tabs>
          <w:tab w:val="left" w:pos="1411"/>
        </w:tabs>
        <w:spacing w:line="240" w:lineRule="auto"/>
        <w:ind w:left="5" w:right="-2" w:firstLine="706"/>
        <w:contextualSpacing/>
        <w:jc w:val="both"/>
        <w:rPr>
          <w:rFonts w:ascii="Times New Roman" w:hAnsi="Times New Roman" w:cs="Times New Roman"/>
          <w:sz w:val="24"/>
          <w:szCs w:val="24"/>
        </w:rPr>
      </w:pPr>
      <w:proofErr w:type="gramStart"/>
      <w:r w:rsidRPr="001517A4">
        <w:rPr>
          <w:rFonts w:ascii="Times New Roman" w:hAnsi="Times New Roman" w:cs="Times New Roman"/>
          <w:spacing w:val="-2"/>
          <w:sz w:val="24"/>
          <w:szCs w:val="24"/>
        </w:rPr>
        <w:t xml:space="preserve">Фамилию, имя, отчество (при наличии), сведения о месте жительства </w:t>
      </w:r>
      <w:r w:rsidRPr="001517A4">
        <w:rPr>
          <w:rFonts w:ascii="Times New Roman" w:hAnsi="Times New Roman" w:cs="Times New Roman"/>
          <w:sz w:val="24"/>
          <w:szCs w:val="24"/>
        </w:rPr>
        <w:t xml:space="preserve">заявителя – </w:t>
      </w:r>
      <w:r w:rsidRPr="001517A4">
        <w:rPr>
          <w:rFonts w:ascii="Times New Roman" w:hAnsi="Times New Roman" w:cs="Times New Roman"/>
          <w:sz w:val="24"/>
          <w:szCs w:val="24"/>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11D" w:rsidRPr="001517A4" w:rsidRDefault="005B611D" w:rsidP="001517A4">
      <w:pPr>
        <w:widowControl w:val="0"/>
        <w:shd w:val="clear" w:color="auto" w:fill="FFFFFF"/>
        <w:tabs>
          <w:tab w:val="left" w:pos="1411"/>
        </w:tabs>
        <w:spacing w:line="240" w:lineRule="auto"/>
        <w:ind w:left="5" w:right="-2" w:firstLine="706"/>
        <w:contextualSpacing/>
        <w:jc w:val="both"/>
        <w:rPr>
          <w:rFonts w:ascii="Times New Roman" w:hAnsi="Times New Roman" w:cs="Times New Roman"/>
          <w:sz w:val="24"/>
          <w:szCs w:val="24"/>
        </w:rPr>
      </w:pPr>
      <w:r w:rsidRPr="001517A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B611D" w:rsidRPr="001517A4" w:rsidRDefault="005B611D" w:rsidP="001517A4">
      <w:pPr>
        <w:shd w:val="clear" w:color="auto" w:fill="FFFFFF"/>
        <w:spacing w:line="240" w:lineRule="auto"/>
        <w:ind w:left="5" w:right="-2"/>
        <w:contextualSpacing/>
        <w:jc w:val="both"/>
        <w:rPr>
          <w:rFonts w:ascii="Times New Roman" w:hAnsi="Times New Roman" w:cs="Times New Roman"/>
          <w:sz w:val="24"/>
          <w:szCs w:val="24"/>
        </w:rPr>
      </w:pPr>
      <w:r w:rsidRPr="001517A4">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B611D" w:rsidRPr="001517A4" w:rsidRDefault="005B611D" w:rsidP="001517A4">
      <w:pPr>
        <w:shd w:val="clear" w:color="auto" w:fill="FFFFFF"/>
        <w:tabs>
          <w:tab w:val="left" w:pos="1205"/>
        </w:tabs>
        <w:spacing w:line="240" w:lineRule="auto"/>
        <w:ind w:right="-2" w:firstLine="710"/>
        <w:contextualSpacing/>
        <w:jc w:val="both"/>
        <w:rPr>
          <w:rFonts w:ascii="Times New Roman" w:hAnsi="Times New Roman" w:cs="Times New Roman"/>
          <w:sz w:val="24"/>
          <w:szCs w:val="24"/>
        </w:rPr>
      </w:pPr>
      <w:r w:rsidRPr="001517A4">
        <w:rPr>
          <w:rFonts w:ascii="Times New Roman" w:hAnsi="Times New Roman" w:cs="Times New Roman"/>
          <w:sz w:val="24"/>
          <w:szCs w:val="24"/>
        </w:rPr>
        <w:t>В случае</w:t>
      </w:r>
      <w:proofErr w:type="gramStart"/>
      <w:r w:rsidRPr="001517A4">
        <w:rPr>
          <w:rFonts w:ascii="Times New Roman" w:hAnsi="Times New Roman" w:cs="Times New Roman"/>
          <w:sz w:val="24"/>
          <w:szCs w:val="24"/>
        </w:rPr>
        <w:t>,</w:t>
      </w:r>
      <w:proofErr w:type="gramEnd"/>
      <w:r w:rsidRPr="001517A4">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17A4">
        <w:rPr>
          <w:rFonts w:ascii="Times New Roman" w:hAnsi="Times New Roman" w:cs="Times New Roman"/>
          <w:sz w:val="24"/>
          <w:szCs w:val="24"/>
        </w:rPr>
        <w:t>представлена</w:t>
      </w:r>
      <w:proofErr w:type="gramEnd"/>
      <w:r w:rsidRPr="001517A4">
        <w:rPr>
          <w:rFonts w:ascii="Times New Roman" w:hAnsi="Times New Roman" w:cs="Times New Roman"/>
          <w:sz w:val="24"/>
          <w:szCs w:val="24"/>
        </w:rPr>
        <w:t>:</w:t>
      </w:r>
    </w:p>
    <w:p w:rsidR="005B611D" w:rsidRPr="001517A4" w:rsidRDefault="005B611D" w:rsidP="001517A4">
      <w:pPr>
        <w:widowControl w:val="0"/>
        <w:shd w:val="clear" w:color="auto" w:fill="FFFFFF"/>
        <w:tabs>
          <w:tab w:val="left" w:pos="1411"/>
        </w:tabs>
        <w:spacing w:line="240" w:lineRule="auto"/>
        <w:ind w:right="-2" w:firstLine="710"/>
        <w:contextualSpacing/>
        <w:jc w:val="both"/>
        <w:rPr>
          <w:rFonts w:ascii="Times New Roman" w:hAnsi="Times New Roman" w:cs="Times New Roman"/>
          <w:sz w:val="24"/>
          <w:szCs w:val="24"/>
        </w:rPr>
      </w:pPr>
      <w:r w:rsidRPr="001517A4">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5B611D" w:rsidRPr="001517A4" w:rsidRDefault="005B611D" w:rsidP="001517A4">
      <w:pPr>
        <w:widowControl w:val="0"/>
        <w:shd w:val="clear" w:color="auto" w:fill="FFFFFF"/>
        <w:tabs>
          <w:tab w:val="left" w:pos="0"/>
        </w:tabs>
        <w:spacing w:line="240" w:lineRule="auto"/>
        <w:ind w:right="-2"/>
        <w:contextualSpacing/>
        <w:jc w:val="both"/>
        <w:rPr>
          <w:rFonts w:ascii="Times New Roman" w:hAnsi="Times New Roman" w:cs="Times New Roman"/>
          <w:sz w:val="24"/>
          <w:szCs w:val="24"/>
        </w:rPr>
      </w:pPr>
      <w:r w:rsidRPr="001517A4">
        <w:rPr>
          <w:rFonts w:ascii="Times New Roman" w:hAnsi="Times New Roman" w:cs="Times New Roman"/>
          <w:spacing w:val="-1"/>
          <w:sz w:val="24"/>
          <w:szCs w:val="24"/>
        </w:rPr>
        <w:tab/>
      </w:r>
      <w:r w:rsidRPr="001517A4">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611D" w:rsidRPr="001517A4" w:rsidRDefault="005B611D" w:rsidP="001517A4">
      <w:pPr>
        <w:widowControl w:val="0"/>
        <w:shd w:val="clear" w:color="auto" w:fill="FFFFFF"/>
        <w:tabs>
          <w:tab w:val="left" w:pos="0"/>
        </w:tabs>
        <w:spacing w:line="240" w:lineRule="auto"/>
        <w:ind w:right="-2"/>
        <w:contextualSpacing/>
        <w:jc w:val="both"/>
        <w:rPr>
          <w:rFonts w:ascii="Times New Roman" w:hAnsi="Times New Roman" w:cs="Times New Roman"/>
          <w:sz w:val="24"/>
          <w:szCs w:val="24"/>
        </w:rPr>
      </w:pPr>
      <w:r w:rsidRPr="001517A4">
        <w:rPr>
          <w:rFonts w:ascii="Times New Roman" w:hAnsi="Times New Roman" w:cs="Times New Roman"/>
          <w:spacing w:val="-1"/>
          <w:sz w:val="24"/>
          <w:szCs w:val="24"/>
        </w:rPr>
        <w:tab/>
      </w:r>
      <w:r w:rsidRPr="001517A4">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611D" w:rsidRPr="001517A4" w:rsidRDefault="005B611D" w:rsidP="001517A4">
      <w:pPr>
        <w:widowControl w:val="0"/>
        <w:shd w:val="clear" w:color="auto" w:fill="FFFFFF"/>
        <w:tabs>
          <w:tab w:val="left" w:pos="120"/>
          <w:tab w:val="left" w:pos="735"/>
        </w:tabs>
        <w:spacing w:line="240" w:lineRule="auto"/>
        <w:ind w:left="57"/>
        <w:contextualSpacing/>
        <w:jc w:val="both"/>
        <w:rPr>
          <w:rFonts w:ascii="Times New Roman" w:hAnsi="Times New Roman" w:cs="Times New Roman"/>
          <w:sz w:val="24"/>
          <w:szCs w:val="24"/>
        </w:rPr>
      </w:pPr>
      <w:r w:rsidRPr="001517A4">
        <w:rPr>
          <w:rFonts w:ascii="Times New Roman" w:hAnsi="Times New Roman" w:cs="Times New Roman"/>
          <w:spacing w:val="-1"/>
          <w:sz w:val="24"/>
          <w:szCs w:val="24"/>
        </w:rPr>
        <w:tab/>
      </w:r>
      <w:r w:rsidRPr="001517A4">
        <w:rPr>
          <w:rFonts w:ascii="Times New Roman" w:hAnsi="Times New Roman" w:cs="Times New Roman"/>
          <w:spacing w:val="-1"/>
          <w:sz w:val="24"/>
          <w:szCs w:val="24"/>
        </w:rPr>
        <w:tab/>
        <w:t>В случае</w:t>
      </w:r>
      <w:proofErr w:type="gramStart"/>
      <w:r w:rsidRPr="001517A4">
        <w:rPr>
          <w:rFonts w:ascii="Times New Roman" w:hAnsi="Times New Roman" w:cs="Times New Roman"/>
          <w:spacing w:val="-1"/>
          <w:sz w:val="24"/>
          <w:szCs w:val="24"/>
        </w:rPr>
        <w:t>,</w:t>
      </w:r>
      <w:proofErr w:type="gramEnd"/>
      <w:r w:rsidRPr="001517A4">
        <w:rPr>
          <w:rFonts w:ascii="Times New Roman" w:hAnsi="Times New Roman" w:cs="Times New Roman"/>
          <w:spacing w:val="-1"/>
          <w:sz w:val="24"/>
          <w:szCs w:val="24"/>
        </w:rPr>
        <w:t xml:space="preserve"> если жалоба не соответствует требованиям пункта настоящих Правил, она рассматривается в соответствии с требованиями, установленными Федеральным </w:t>
      </w:r>
      <w:hyperlink r:id="rId5">
        <w:r w:rsidRPr="001517A4">
          <w:rPr>
            <w:rStyle w:val="-"/>
            <w:rFonts w:ascii="Times New Roman" w:hAnsi="Times New Roman" w:cs="Times New Roman"/>
            <w:color w:val="auto"/>
            <w:spacing w:val="-1"/>
            <w:sz w:val="24"/>
            <w:szCs w:val="24"/>
            <w:u w:val="none"/>
          </w:rPr>
          <w:t>закон</w:t>
        </w:r>
      </w:hyperlink>
      <w:r w:rsidRPr="001517A4">
        <w:rPr>
          <w:rFonts w:ascii="Times New Roman" w:hAnsi="Times New Roman" w:cs="Times New Roman"/>
          <w:spacing w:val="-1"/>
          <w:sz w:val="24"/>
          <w:szCs w:val="24"/>
        </w:rPr>
        <w:t>ом от 02.05.2006 № 59-ФЗ.</w:t>
      </w:r>
    </w:p>
    <w:p w:rsidR="005B611D" w:rsidRPr="001517A4" w:rsidRDefault="005B611D" w:rsidP="001517A4">
      <w:pPr>
        <w:widowControl w:val="0"/>
        <w:shd w:val="clear" w:color="auto" w:fill="FFFFFF"/>
        <w:tabs>
          <w:tab w:val="left" w:pos="120"/>
          <w:tab w:val="left" w:pos="735"/>
        </w:tabs>
        <w:spacing w:before="240" w:line="240" w:lineRule="auto"/>
        <w:ind w:firstLine="540"/>
        <w:contextualSpacing/>
        <w:jc w:val="both"/>
        <w:rPr>
          <w:rFonts w:ascii="Times New Roman" w:hAnsi="Times New Roman" w:cs="Times New Roman"/>
          <w:sz w:val="24"/>
          <w:szCs w:val="24"/>
        </w:rPr>
      </w:pPr>
      <w:proofErr w:type="gramStart"/>
      <w:r w:rsidRPr="001517A4">
        <w:rPr>
          <w:rFonts w:ascii="Times New Roman" w:hAnsi="Times New Roman" w:cs="Times New Roman"/>
          <w:color w:val="000000"/>
          <w:spacing w:val="-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1517A4">
        <w:rPr>
          <w:rFonts w:ascii="Times New Roman" w:hAnsi="Times New Roman" w:cs="Times New Roman"/>
          <w:spacing w:val="-1"/>
          <w:sz w:val="24"/>
          <w:szCs w:val="24"/>
        </w:rPr>
        <w:t>частью 1.1 статьи 16</w:t>
      </w:r>
      <w:r w:rsidRPr="001517A4">
        <w:rPr>
          <w:rFonts w:ascii="Times New Roman" w:hAnsi="Times New Roman" w:cs="Times New Roman"/>
          <w:color w:val="000000"/>
          <w:spacing w:val="-1"/>
          <w:sz w:val="24"/>
          <w:szCs w:val="24"/>
        </w:rPr>
        <w:t xml:space="preserve">  Федерального закона 210-ФЗ от 27.07.2010г., в приеме документов у заявителя либо в исправлении</w:t>
      </w:r>
      <w:proofErr w:type="gramEnd"/>
      <w:r w:rsidRPr="001517A4">
        <w:rPr>
          <w:rFonts w:ascii="Times New Roman" w:hAnsi="Times New Roman" w:cs="Times New Roman"/>
          <w:color w:val="000000"/>
          <w:spacing w:val="-1"/>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11D" w:rsidRPr="001517A4" w:rsidRDefault="005B611D" w:rsidP="001517A4">
      <w:pPr>
        <w:widowControl w:val="0"/>
        <w:spacing w:line="240" w:lineRule="auto"/>
        <w:contextualSpacing/>
        <w:jc w:val="both"/>
        <w:rPr>
          <w:rFonts w:ascii="Times New Roman" w:hAnsi="Times New Roman" w:cs="Times New Roman"/>
          <w:sz w:val="24"/>
          <w:szCs w:val="24"/>
        </w:rPr>
      </w:pPr>
      <w:r w:rsidRPr="001517A4">
        <w:rPr>
          <w:rFonts w:ascii="Times New Roman" w:hAnsi="Times New Roman" w:cs="Times New Roman"/>
          <w:sz w:val="24"/>
          <w:szCs w:val="24"/>
        </w:rPr>
        <w:t xml:space="preserve">          </w:t>
      </w:r>
      <w:r w:rsidRPr="001517A4">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5B611D" w:rsidRPr="001517A4" w:rsidRDefault="005B611D" w:rsidP="001517A4">
      <w:pPr>
        <w:spacing w:before="240" w:line="240" w:lineRule="auto"/>
        <w:ind w:firstLine="540"/>
        <w:contextualSpacing/>
        <w:jc w:val="both"/>
        <w:rPr>
          <w:rFonts w:ascii="Times New Roman" w:hAnsi="Times New Roman" w:cs="Times New Roman"/>
          <w:sz w:val="24"/>
          <w:szCs w:val="24"/>
        </w:rPr>
      </w:pPr>
      <w:proofErr w:type="gramStart"/>
      <w:r w:rsidRPr="001517A4">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611D" w:rsidRDefault="005B611D" w:rsidP="001517A4">
      <w:pPr>
        <w:spacing w:before="240" w:line="240" w:lineRule="auto"/>
        <w:ind w:firstLine="540"/>
        <w:contextualSpacing/>
        <w:jc w:val="both"/>
        <w:rPr>
          <w:rFonts w:ascii="Times New Roman" w:hAnsi="Times New Roman" w:cs="Times New Roman"/>
          <w:color w:val="000000"/>
          <w:sz w:val="24"/>
          <w:szCs w:val="24"/>
        </w:rPr>
      </w:pPr>
      <w:r w:rsidRPr="001517A4">
        <w:rPr>
          <w:rFonts w:ascii="Times New Roman" w:hAnsi="Times New Roman" w:cs="Times New Roman"/>
          <w:color w:val="000000"/>
          <w:sz w:val="24"/>
          <w:szCs w:val="24"/>
        </w:rPr>
        <w:t>2) в удовлетворении жалобы отказывается.</w:t>
      </w:r>
    </w:p>
    <w:p w:rsidR="00F2112A" w:rsidRPr="00664C07" w:rsidRDefault="00F2112A" w:rsidP="00F2112A">
      <w:pPr>
        <w:spacing w:after="223" w:line="240" w:lineRule="auto"/>
        <w:contextualSpacing/>
        <w:jc w:val="both"/>
        <w:rPr>
          <w:rFonts w:ascii="Times New Roman" w:hAnsi="Times New Roman" w:cs="Times New Roman"/>
          <w:sz w:val="24"/>
          <w:szCs w:val="24"/>
        </w:rPr>
      </w:pPr>
      <w:r w:rsidRPr="00664C07">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64C07">
        <w:rPr>
          <w:rFonts w:ascii="Times New Roman" w:hAnsi="Times New Roman" w:cs="Times New Roman"/>
          <w:sz w:val="24"/>
          <w:szCs w:val="24"/>
        </w:rPr>
        <w:t>неудобства</w:t>
      </w:r>
      <w:proofErr w:type="gramEnd"/>
      <w:r w:rsidRPr="00664C0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112A" w:rsidRPr="00A97AA7" w:rsidRDefault="00F2112A" w:rsidP="00F2112A">
      <w:pPr>
        <w:spacing w:after="223" w:line="240" w:lineRule="auto"/>
        <w:contextualSpacing/>
        <w:jc w:val="both"/>
        <w:rPr>
          <w:rFonts w:ascii="Times New Roman" w:hAnsi="Times New Roman" w:cs="Times New Roman"/>
          <w:sz w:val="24"/>
          <w:szCs w:val="24"/>
        </w:rPr>
      </w:pPr>
      <w:r w:rsidRPr="00664C07">
        <w:rPr>
          <w:rFonts w:ascii="Times New Roman" w:hAnsi="Times New Roman" w:cs="Times New Roman"/>
          <w:sz w:val="24"/>
          <w:szCs w:val="24"/>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12A" w:rsidRPr="001517A4" w:rsidRDefault="00F2112A" w:rsidP="001517A4">
      <w:pPr>
        <w:spacing w:before="240" w:line="240" w:lineRule="auto"/>
        <w:ind w:firstLine="540"/>
        <w:contextualSpacing/>
        <w:jc w:val="both"/>
        <w:rPr>
          <w:rFonts w:ascii="Times New Roman" w:hAnsi="Times New Roman" w:cs="Times New Roman"/>
          <w:sz w:val="24"/>
          <w:szCs w:val="24"/>
        </w:rPr>
      </w:pPr>
    </w:p>
    <w:p w:rsidR="005B611D" w:rsidRPr="001517A4" w:rsidRDefault="005B611D" w:rsidP="001517A4">
      <w:pPr>
        <w:spacing w:before="240" w:line="240" w:lineRule="auto"/>
        <w:ind w:firstLine="540"/>
        <w:contextualSpacing/>
        <w:jc w:val="both"/>
        <w:rPr>
          <w:rFonts w:ascii="Times New Roman" w:hAnsi="Times New Roman" w:cs="Times New Roman"/>
          <w:sz w:val="24"/>
          <w:szCs w:val="24"/>
        </w:rPr>
      </w:pPr>
      <w:r w:rsidRPr="001517A4">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11D" w:rsidRPr="001517A4" w:rsidRDefault="005B611D" w:rsidP="001517A4">
      <w:pPr>
        <w:widowControl w:val="0"/>
        <w:spacing w:line="240" w:lineRule="auto"/>
        <w:ind w:firstLine="540"/>
        <w:contextualSpacing/>
        <w:jc w:val="both"/>
        <w:rPr>
          <w:rFonts w:ascii="Times New Roman" w:hAnsi="Times New Roman" w:cs="Times New Roman"/>
          <w:sz w:val="24"/>
          <w:szCs w:val="24"/>
        </w:rPr>
      </w:pPr>
      <w:r w:rsidRPr="001517A4">
        <w:rPr>
          <w:rFonts w:ascii="Times New Roman" w:hAnsi="Times New Roman" w:cs="Times New Roman"/>
          <w:color w:val="000000"/>
          <w:sz w:val="24"/>
          <w:szCs w:val="24"/>
        </w:rPr>
        <w:t xml:space="preserve">В случае установления в ходе или по результатам </w:t>
      </w:r>
      <w:proofErr w:type="gramStart"/>
      <w:r w:rsidRPr="001517A4">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1517A4">
        <w:rPr>
          <w:rFonts w:ascii="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0424" w:rsidRDefault="00560424" w:rsidP="001517A4">
      <w:pPr>
        <w:spacing w:after="223" w:line="240" w:lineRule="auto"/>
        <w:contextualSpacing/>
        <w:jc w:val="both"/>
        <w:rPr>
          <w:rFonts w:ascii="Times New Roman" w:eastAsia="Calibri" w:hAnsi="Times New Roman" w:cs="Times New Roman"/>
          <w:b/>
          <w:color w:val="000000"/>
          <w:sz w:val="24"/>
          <w:szCs w:val="24"/>
          <w:lang w:eastAsia="zh-CN"/>
        </w:rPr>
      </w:pPr>
      <w:r w:rsidRPr="001517A4">
        <w:rPr>
          <w:rFonts w:ascii="Times New Roman" w:eastAsia="Calibri" w:hAnsi="Times New Roman" w:cs="Times New Roman"/>
          <w:b/>
          <w:color w:val="000000"/>
          <w:sz w:val="24"/>
          <w:szCs w:val="24"/>
          <w:lang w:eastAsia="zh-CN"/>
        </w:rPr>
        <w:t xml:space="preserve">        </w:t>
      </w:r>
    </w:p>
    <w:p w:rsidR="00B04BA6" w:rsidRPr="00166DE8" w:rsidRDefault="008405B5" w:rsidP="00B04BA6">
      <w:pPr>
        <w:spacing w:after="223"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0B3C">
        <w:rPr>
          <w:rFonts w:ascii="Times New Roman" w:hAnsi="Times New Roman" w:cs="Times New Roman"/>
          <w:sz w:val="24"/>
          <w:szCs w:val="24"/>
        </w:rPr>
        <w:t>5</w:t>
      </w:r>
      <w:r w:rsidR="00B04BA6" w:rsidRPr="00BA0B3C">
        <w:rPr>
          <w:rFonts w:ascii="Times New Roman" w:hAnsi="Times New Roman" w:cs="Times New Roman"/>
          <w:sz w:val="24"/>
          <w:szCs w:val="24"/>
        </w:rPr>
        <w:t>)</w:t>
      </w:r>
      <w:r w:rsidR="00B04BA6" w:rsidRPr="00166DE8">
        <w:rPr>
          <w:rFonts w:ascii="Times New Roman" w:hAnsi="Times New Roman" w:cs="Times New Roman"/>
          <w:sz w:val="24"/>
          <w:szCs w:val="24"/>
        </w:rPr>
        <w:t xml:space="preserve"> </w:t>
      </w:r>
      <w:r w:rsidR="00B04BA6">
        <w:rPr>
          <w:rFonts w:ascii="Times New Roman" w:hAnsi="Times New Roman" w:cs="Times New Roman"/>
          <w:sz w:val="24"/>
          <w:szCs w:val="24"/>
        </w:rPr>
        <w:t xml:space="preserve">в Приложении №1 </w:t>
      </w:r>
      <w:r w:rsidR="00B04BA6" w:rsidRPr="00166DE8">
        <w:rPr>
          <w:rFonts w:ascii="Times New Roman" w:hAnsi="Times New Roman" w:cs="Times New Roman"/>
          <w:sz w:val="24"/>
          <w:szCs w:val="24"/>
        </w:rPr>
        <w:t xml:space="preserve">«Перечень документов, необходимых </w:t>
      </w:r>
      <w:r w:rsidR="00B04BA6" w:rsidRPr="00166DE8">
        <w:rPr>
          <w:rFonts w:ascii="Times New Roman" w:hAnsi="Times New Roman" w:cs="Times New Roman"/>
          <w:szCs w:val="28"/>
        </w:rPr>
        <w:t>для предоставления муниципальной услуги</w:t>
      </w:r>
      <w:r w:rsidR="00B04BA6">
        <w:rPr>
          <w:rFonts w:ascii="Times New Roman" w:hAnsi="Times New Roman" w:cs="Times New Roman"/>
          <w:szCs w:val="28"/>
        </w:rPr>
        <w:t xml:space="preserve">»   пункт 3 </w:t>
      </w:r>
      <w:r w:rsidR="00B04BA6" w:rsidRPr="00166DE8">
        <w:rPr>
          <w:rFonts w:ascii="Times New Roman" w:hAnsi="Times New Roman" w:cs="Times New Roman"/>
          <w:sz w:val="24"/>
          <w:szCs w:val="24"/>
        </w:rPr>
        <w:t>«</w:t>
      </w:r>
      <w:r w:rsidR="00B04BA6" w:rsidRPr="00166DE8">
        <w:rPr>
          <w:rFonts w:ascii="Times New Roman" w:eastAsia="Calibri" w:hAnsi="Times New Roman" w:cs="Times New Roman"/>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оригинал, выданный не </w:t>
      </w:r>
      <w:proofErr w:type="gramStart"/>
      <w:r w:rsidR="00B04BA6" w:rsidRPr="00166DE8">
        <w:rPr>
          <w:rFonts w:ascii="Times New Roman" w:eastAsia="Calibri" w:hAnsi="Times New Roman" w:cs="Times New Roman"/>
          <w:sz w:val="24"/>
          <w:szCs w:val="24"/>
          <w:lang w:eastAsia="en-US"/>
        </w:rPr>
        <w:t>позднее</w:t>
      </w:r>
      <w:proofErr w:type="gramEnd"/>
      <w:r w:rsidR="00B04BA6" w:rsidRPr="00166DE8">
        <w:rPr>
          <w:rFonts w:ascii="Times New Roman" w:eastAsia="Calibri" w:hAnsi="Times New Roman" w:cs="Times New Roman"/>
          <w:sz w:val="24"/>
          <w:szCs w:val="24"/>
          <w:lang w:eastAsia="en-US"/>
        </w:rPr>
        <w:t xml:space="preserve"> чем за 30 дней до </w:t>
      </w:r>
      <w:r w:rsidR="00BA0B3C">
        <w:rPr>
          <w:rFonts w:ascii="Times New Roman" w:eastAsia="Calibri" w:hAnsi="Times New Roman" w:cs="Times New Roman"/>
          <w:sz w:val="24"/>
          <w:szCs w:val="24"/>
          <w:lang w:eastAsia="en-US"/>
        </w:rPr>
        <w:t>даты</w:t>
      </w:r>
      <w:r w:rsidR="00B04BA6" w:rsidRPr="00166DE8">
        <w:rPr>
          <w:rFonts w:ascii="Times New Roman" w:eastAsia="Calibri" w:hAnsi="Times New Roman" w:cs="Times New Roman"/>
          <w:sz w:val="24"/>
          <w:szCs w:val="24"/>
          <w:lang w:eastAsia="en-US"/>
        </w:rPr>
        <w:t xml:space="preserve"> подачи заявления</w:t>
      </w:r>
      <w:r w:rsidR="00B04BA6">
        <w:rPr>
          <w:rFonts w:ascii="Times New Roman" w:eastAsia="Calibri" w:hAnsi="Times New Roman" w:cs="Times New Roman"/>
          <w:sz w:val="24"/>
          <w:szCs w:val="24"/>
          <w:lang w:eastAsia="en-US"/>
        </w:rPr>
        <w:t>»</w:t>
      </w:r>
      <w:r w:rsidR="00B04BA6" w:rsidRPr="00166DE8">
        <w:rPr>
          <w:rFonts w:ascii="Times New Roman" w:eastAsia="Calibri" w:hAnsi="Times New Roman" w:cs="Times New Roman"/>
          <w:sz w:val="24"/>
          <w:szCs w:val="24"/>
          <w:lang w:eastAsia="en-US"/>
        </w:rPr>
        <w:t xml:space="preserve">  исключить</w:t>
      </w:r>
      <w:r w:rsidR="00BA0B3C">
        <w:rPr>
          <w:rFonts w:ascii="Times New Roman" w:eastAsia="Calibri" w:hAnsi="Times New Roman" w:cs="Times New Roman"/>
          <w:sz w:val="24"/>
          <w:szCs w:val="24"/>
          <w:lang w:eastAsia="en-US"/>
        </w:rPr>
        <w:t>.</w:t>
      </w:r>
    </w:p>
    <w:p w:rsidR="003929FB" w:rsidRPr="001517A4" w:rsidRDefault="004D5646" w:rsidP="001517A4">
      <w:pPr>
        <w:pStyle w:val="2"/>
        <w:contextualSpacing/>
        <w:rPr>
          <w:b w:val="0"/>
          <w:sz w:val="24"/>
          <w:szCs w:val="24"/>
        </w:rPr>
      </w:pPr>
      <w:r w:rsidRPr="001517A4">
        <w:rPr>
          <w:b w:val="0"/>
          <w:sz w:val="24"/>
          <w:szCs w:val="24"/>
        </w:rPr>
        <w:t xml:space="preserve">          </w:t>
      </w:r>
      <w:r w:rsidR="00430733" w:rsidRPr="001517A4">
        <w:rPr>
          <w:b w:val="0"/>
          <w:sz w:val="24"/>
          <w:szCs w:val="24"/>
        </w:rPr>
        <w:t>2.Постановление вступает в силу со дня его официального опубликования (обнародования).</w:t>
      </w:r>
    </w:p>
    <w:p w:rsidR="00430733" w:rsidRPr="001517A4" w:rsidRDefault="006418FD" w:rsidP="00641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733" w:rsidRPr="001517A4">
        <w:rPr>
          <w:rFonts w:ascii="Times New Roman" w:hAnsi="Times New Roman" w:cs="Times New Roman"/>
          <w:sz w:val="24"/>
          <w:szCs w:val="24"/>
        </w:rPr>
        <w:t>3.</w:t>
      </w:r>
      <w:proofErr w:type="gramStart"/>
      <w:r w:rsidR="00430733" w:rsidRPr="001517A4">
        <w:rPr>
          <w:rFonts w:ascii="Times New Roman" w:hAnsi="Times New Roman" w:cs="Times New Roman"/>
          <w:sz w:val="24"/>
          <w:szCs w:val="24"/>
        </w:rPr>
        <w:t>Контроль за</w:t>
      </w:r>
      <w:proofErr w:type="gramEnd"/>
      <w:r w:rsidR="00430733" w:rsidRPr="001517A4">
        <w:rPr>
          <w:rFonts w:ascii="Times New Roman" w:hAnsi="Times New Roman" w:cs="Times New Roman"/>
          <w:sz w:val="24"/>
          <w:szCs w:val="24"/>
        </w:rPr>
        <w:t xml:space="preserve"> выполнением настоящего постановления оставляю за собой.</w:t>
      </w:r>
    </w:p>
    <w:p w:rsidR="007057D3" w:rsidRPr="001517A4" w:rsidRDefault="007057D3" w:rsidP="001517A4">
      <w:pPr>
        <w:spacing w:line="240" w:lineRule="auto"/>
        <w:contextualSpacing/>
        <w:rPr>
          <w:rFonts w:ascii="Times New Roman" w:hAnsi="Times New Roman" w:cs="Times New Roman"/>
          <w:sz w:val="24"/>
          <w:szCs w:val="24"/>
        </w:rPr>
      </w:pPr>
    </w:p>
    <w:p w:rsidR="00430733" w:rsidRPr="001517A4" w:rsidRDefault="00430733" w:rsidP="001517A4">
      <w:pPr>
        <w:spacing w:line="240" w:lineRule="auto"/>
        <w:contextualSpacing/>
        <w:rPr>
          <w:rFonts w:ascii="Times New Roman" w:hAnsi="Times New Roman" w:cs="Times New Roman"/>
          <w:sz w:val="24"/>
          <w:szCs w:val="24"/>
        </w:rPr>
      </w:pPr>
      <w:r w:rsidRPr="001517A4">
        <w:rPr>
          <w:rFonts w:ascii="Times New Roman" w:hAnsi="Times New Roman" w:cs="Times New Roman"/>
          <w:sz w:val="24"/>
          <w:szCs w:val="24"/>
        </w:rPr>
        <w:t xml:space="preserve">Глава </w:t>
      </w:r>
      <w:r w:rsidR="004D5646" w:rsidRPr="001517A4">
        <w:rPr>
          <w:rFonts w:ascii="Times New Roman" w:hAnsi="Times New Roman" w:cs="Times New Roman"/>
          <w:sz w:val="24"/>
          <w:szCs w:val="24"/>
        </w:rPr>
        <w:t xml:space="preserve">администрации </w:t>
      </w:r>
      <w:proofErr w:type="spellStart"/>
      <w:r w:rsidRPr="001517A4">
        <w:rPr>
          <w:rFonts w:ascii="Times New Roman" w:hAnsi="Times New Roman" w:cs="Times New Roman"/>
          <w:sz w:val="24"/>
          <w:szCs w:val="24"/>
        </w:rPr>
        <w:t>Носовского</w:t>
      </w:r>
      <w:proofErr w:type="spellEnd"/>
    </w:p>
    <w:p w:rsidR="00430733" w:rsidRPr="001517A4" w:rsidRDefault="00430733" w:rsidP="001517A4">
      <w:pPr>
        <w:spacing w:line="240" w:lineRule="auto"/>
        <w:contextualSpacing/>
        <w:rPr>
          <w:rFonts w:ascii="Times New Roman" w:hAnsi="Times New Roman" w:cs="Times New Roman"/>
          <w:sz w:val="24"/>
          <w:szCs w:val="24"/>
        </w:rPr>
      </w:pPr>
      <w:r w:rsidRPr="001517A4">
        <w:rPr>
          <w:rFonts w:ascii="Times New Roman" w:hAnsi="Times New Roman" w:cs="Times New Roman"/>
          <w:sz w:val="24"/>
          <w:szCs w:val="24"/>
        </w:rPr>
        <w:t xml:space="preserve">сельского поселения                                     </w:t>
      </w:r>
      <w:r w:rsidR="004D5646" w:rsidRPr="001517A4">
        <w:rPr>
          <w:rFonts w:ascii="Times New Roman" w:hAnsi="Times New Roman" w:cs="Times New Roman"/>
          <w:sz w:val="24"/>
          <w:szCs w:val="24"/>
        </w:rPr>
        <w:t xml:space="preserve">                         </w:t>
      </w:r>
      <w:r w:rsidRPr="001517A4">
        <w:rPr>
          <w:rFonts w:ascii="Times New Roman" w:hAnsi="Times New Roman" w:cs="Times New Roman"/>
          <w:sz w:val="24"/>
          <w:szCs w:val="24"/>
        </w:rPr>
        <w:t xml:space="preserve"> А.В.Та</w:t>
      </w:r>
      <w:r w:rsidR="004D5646" w:rsidRPr="001517A4">
        <w:rPr>
          <w:rFonts w:ascii="Times New Roman" w:hAnsi="Times New Roman" w:cs="Times New Roman"/>
          <w:sz w:val="24"/>
          <w:szCs w:val="24"/>
        </w:rPr>
        <w:t>тар</w:t>
      </w:r>
      <w:r w:rsidRPr="001517A4">
        <w:rPr>
          <w:rFonts w:ascii="Times New Roman" w:hAnsi="Times New Roman" w:cs="Times New Roman"/>
          <w:sz w:val="24"/>
          <w:szCs w:val="24"/>
        </w:rPr>
        <w:t>инцев</w:t>
      </w:r>
    </w:p>
    <w:sectPr w:rsidR="00430733" w:rsidRPr="001517A4" w:rsidSect="00C74088">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A0747"/>
    <w:rsid w:val="00092CCB"/>
    <w:rsid w:val="000C35BF"/>
    <w:rsid w:val="000F5528"/>
    <w:rsid w:val="001517A4"/>
    <w:rsid w:val="00180AC1"/>
    <w:rsid w:val="0020311D"/>
    <w:rsid w:val="002747A2"/>
    <w:rsid w:val="002A3F44"/>
    <w:rsid w:val="002D6295"/>
    <w:rsid w:val="002D6F7F"/>
    <w:rsid w:val="002F038D"/>
    <w:rsid w:val="0033597F"/>
    <w:rsid w:val="00336103"/>
    <w:rsid w:val="00362C79"/>
    <w:rsid w:val="003929FB"/>
    <w:rsid w:val="003C02F2"/>
    <w:rsid w:val="00430733"/>
    <w:rsid w:val="00432340"/>
    <w:rsid w:val="004A0747"/>
    <w:rsid w:val="004C682E"/>
    <w:rsid w:val="004D5646"/>
    <w:rsid w:val="004E1257"/>
    <w:rsid w:val="00515CCF"/>
    <w:rsid w:val="0052343A"/>
    <w:rsid w:val="00544309"/>
    <w:rsid w:val="005518D6"/>
    <w:rsid w:val="00556B92"/>
    <w:rsid w:val="00560424"/>
    <w:rsid w:val="005A1D14"/>
    <w:rsid w:val="005B1841"/>
    <w:rsid w:val="005B611D"/>
    <w:rsid w:val="005D39A2"/>
    <w:rsid w:val="006060E9"/>
    <w:rsid w:val="00612A7B"/>
    <w:rsid w:val="00620B51"/>
    <w:rsid w:val="00635437"/>
    <w:rsid w:val="006418FD"/>
    <w:rsid w:val="006478A9"/>
    <w:rsid w:val="00664C07"/>
    <w:rsid w:val="00686981"/>
    <w:rsid w:val="006963DB"/>
    <w:rsid w:val="006B00C1"/>
    <w:rsid w:val="006B3A92"/>
    <w:rsid w:val="006C10E1"/>
    <w:rsid w:val="006C19A4"/>
    <w:rsid w:val="006C68C3"/>
    <w:rsid w:val="006F0AA0"/>
    <w:rsid w:val="00702853"/>
    <w:rsid w:val="007057D3"/>
    <w:rsid w:val="007734ED"/>
    <w:rsid w:val="00791944"/>
    <w:rsid w:val="00792E58"/>
    <w:rsid w:val="007D3908"/>
    <w:rsid w:val="008405B5"/>
    <w:rsid w:val="0087639B"/>
    <w:rsid w:val="008A7D9C"/>
    <w:rsid w:val="008B0EFE"/>
    <w:rsid w:val="008C3EE8"/>
    <w:rsid w:val="008F6C34"/>
    <w:rsid w:val="0090032D"/>
    <w:rsid w:val="009F7A51"/>
    <w:rsid w:val="00A1683B"/>
    <w:rsid w:val="00A2544A"/>
    <w:rsid w:val="00A55200"/>
    <w:rsid w:val="00B04BA6"/>
    <w:rsid w:val="00B246DE"/>
    <w:rsid w:val="00B41F09"/>
    <w:rsid w:val="00B94526"/>
    <w:rsid w:val="00BA0B3C"/>
    <w:rsid w:val="00BA37E4"/>
    <w:rsid w:val="00BB3354"/>
    <w:rsid w:val="00BB70C1"/>
    <w:rsid w:val="00BE0F63"/>
    <w:rsid w:val="00C36CDD"/>
    <w:rsid w:val="00C65B52"/>
    <w:rsid w:val="00C74088"/>
    <w:rsid w:val="00C90A61"/>
    <w:rsid w:val="00CA267D"/>
    <w:rsid w:val="00CB49D1"/>
    <w:rsid w:val="00CC21EA"/>
    <w:rsid w:val="00CD5F5D"/>
    <w:rsid w:val="00CE66E0"/>
    <w:rsid w:val="00D17712"/>
    <w:rsid w:val="00D43B21"/>
    <w:rsid w:val="00D67E54"/>
    <w:rsid w:val="00DF1F28"/>
    <w:rsid w:val="00E412D8"/>
    <w:rsid w:val="00EA00CB"/>
    <w:rsid w:val="00EC2637"/>
    <w:rsid w:val="00F2112A"/>
    <w:rsid w:val="00F3789A"/>
    <w:rsid w:val="00F61A55"/>
    <w:rsid w:val="00F67A93"/>
    <w:rsid w:val="00FE2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FE"/>
  </w:style>
  <w:style w:type="paragraph" w:styleId="2">
    <w:name w:val="heading 2"/>
    <w:basedOn w:val="a"/>
    <w:link w:val="20"/>
    <w:uiPriority w:val="9"/>
    <w:qFormat/>
    <w:rsid w:val="004D5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5646"/>
    <w:rPr>
      <w:rFonts w:ascii="Times New Roman" w:eastAsia="Times New Roman" w:hAnsi="Times New Roman" w:cs="Times New Roman"/>
      <w:b/>
      <w:bCs/>
      <w:sz w:val="36"/>
      <w:szCs w:val="36"/>
    </w:rPr>
  </w:style>
  <w:style w:type="paragraph" w:styleId="a3">
    <w:name w:val="Body Text"/>
    <w:basedOn w:val="a"/>
    <w:link w:val="a4"/>
    <w:rsid w:val="00C36CDD"/>
    <w:pPr>
      <w:overflowPunct w:val="0"/>
      <w:autoSpaceDE w:val="0"/>
      <w:autoSpaceDN w:val="0"/>
      <w:adjustRightInd w:val="0"/>
      <w:spacing w:after="120" w:line="240" w:lineRule="auto"/>
    </w:pPr>
    <w:rPr>
      <w:rFonts w:ascii="Times New Roman" w:eastAsia="Times New Roman" w:hAnsi="Times New Roman" w:cs="Times New Roman"/>
      <w:b/>
      <w:bCs/>
      <w:sz w:val="25"/>
      <w:szCs w:val="20"/>
    </w:rPr>
  </w:style>
  <w:style w:type="character" w:customStyle="1" w:styleId="a4">
    <w:name w:val="Основной текст Знак"/>
    <w:basedOn w:val="a0"/>
    <w:link w:val="a3"/>
    <w:rsid w:val="00C36CDD"/>
    <w:rPr>
      <w:rFonts w:ascii="Times New Roman" w:eastAsia="Times New Roman" w:hAnsi="Times New Roman" w:cs="Times New Roman"/>
      <w:b/>
      <w:bCs/>
      <w:sz w:val="25"/>
      <w:szCs w:val="20"/>
    </w:rPr>
  </w:style>
  <w:style w:type="character" w:styleId="a5">
    <w:name w:val="Hyperlink"/>
    <w:basedOn w:val="a0"/>
    <w:uiPriority w:val="99"/>
    <w:semiHidden/>
    <w:unhideWhenUsed/>
    <w:rsid w:val="009F7A51"/>
    <w:rPr>
      <w:color w:val="0000FF"/>
      <w:u w:val="single"/>
    </w:rPr>
  </w:style>
  <w:style w:type="character" w:customStyle="1" w:styleId="apple-converted-space">
    <w:name w:val="apple-converted-space"/>
    <w:basedOn w:val="a0"/>
    <w:rsid w:val="009F7A51"/>
  </w:style>
  <w:style w:type="character" w:customStyle="1" w:styleId="-">
    <w:name w:val="Интернет-ссылка"/>
    <w:rsid w:val="005B611D"/>
    <w:rPr>
      <w:color w:val="0000FF"/>
      <w:u w:val="single"/>
    </w:rPr>
  </w:style>
  <w:style w:type="paragraph" w:customStyle="1" w:styleId="Default">
    <w:name w:val="Default"/>
    <w:qFormat/>
    <w:rsid w:val="005B611D"/>
    <w:pPr>
      <w:suppressAutoHyphens/>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043D24019448DB0A8EF721D1BC7956B8808C36D00A2A6244FF4A9108Ab2f9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CE7C2-4D66-4B57-BAF0-2B2222F1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cp:revision>
  <cp:lastPrinted>2020-05-16T11:44:00Z</cp:lastPrinted>
  <dcterms:created xsi:type="dcterms:W3CDTF">2020-05-16T11:47:00Z</dcterms:created>
  <dcterms:modified xsi:type="dcterms:W3CDTF">2020-05-16T11:47:00Z</dcterms:modified>
</cp:coreProperties>
</file>