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B2" w:rsidRDefault="00EA03B2" w:rsidP="00156F9B">
      <w:pPr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проект</w:t>
      </w:r>
    </w:p>
    <w:p w:rsidR="00156F9B" w:rsidRPr="00DA343C" w:rsidRDefault="00156F9B" w:rsidP="00156F9B">
      <w:pPr>
        <w:suppressAutoHyphens/>
        <w:jc w:val="center"/>
        <w:rPr>
          <w:sz w:val="32"/>
          <w:szCs w:val="32"/>
        </w:rPr>
      </w:pPr>
      <w:r w:rsidRPr="00DA343C">
        <w:rPr>
          <w:sz w:val="32"/>
          <w:szCs w:val="32"/>
        </w:rPr>
        <w:t>Российская Федерация</w:t>
      </w:r>
    </w:p>
    <w:p w:rsidR="00156F9B" w:rsidRPr="00DA343C" w:rsidRDefault="00156F9B" w:rsidP="00156F9B">
      <w:pPr>
        <w:suppressAutoHyphens/>
        <w:jc w:val="center"/>
        <w:rPr>
          <w:sz w:val="32"/>
          <w:szCs w:val="32"/>
        </w:rPr>
      </w:pPr>
      <w:r w:rsidRPr="00DA343C">
        <w:rPr>
          <w:sz w:val="32"/>
          <w:szCs w:val="32"/>
        </w:rPr>
        <w:t xml:space="preserve">Ростовская область </w:t>
      </w:r>
      <w:proofErr w:type="spellStart"/>
      <w:r w:rsidRPr="00DA343C">
        <w:rPr>
          <w:sz w:val="32"/>
          <w:szCs w:val="32"/>
        </w:rPr>
        <w:t>Неклиновский</w:t>
      </w:r>
      <w:proofErr w:type="spellEnd"/>
      <w:r w:rsidRPr="00DA343C">
        <w:rPr>
          <w:sz w:val="32"/>
          <w:szCs w:val="32"/>
        </w:rPr>
        <w:t xml:space="preserve"> район</w:t>
      </w:r>
    </w:p>
    <w:p w:rsidR="00156F9B" w:rsidRPr="00DA343C" w:rsidRDefault="00156F9B" w:rsidP="00156F9B">
      <w:pPr>
        <w:suppressAutoHyphens/>
        <w:jc w:val="center"/>
        <w:rPr>
          <w:sz w:val="32"/>
          <w:szCs w:val="32"/>
        </w:rPr>
      </w:pPr>
      <w:r w:rsidRPr="00DA343C">
        <w:rPr>
          <w:sz w:val="32"/>
          <w:szCs w:val="32"/>
        </w:rPr>
        <w:t xml:space="preserve">Администрация </w:t>
      </w:r>
      <w:proofErr w:type="spellStart"/>
      <w:r w:rsidRPr="00DA343C">
        <w:rPr>
          <w:sz w:val="32"/>
          <w:szCs w:val="32"/>
        </w:rPr>
        <w:t>Носовского</w:t>
      </w:r>
      <w:proofErr w:type="spellEnd"/>
      <w:r w:rsidRPr="00DA343C">
        <w:rPr>
          <w:sz w:val="32"/>
          <w:szCs w:val="32"/>
        </w:rPr>
        <w:t xml:space="preserve"> сельского поселения</w:t>
      </w:r>
    </w:p>
    <w:p w:rsidR="00156F9B" w:rsidRDefault="00156F9B" w:rsidP="00156F9B">
      <w:pPr>
        <w:suppressAutoHyphens/>
        <w:jc w:val="center"/>
      </w:pPr>
      <w:r>
        <w:t>____________________________________________________________________________</w:t>
      </w:r>
    </w:p>
    <w:p w:rsidR="00CF507D" w:rsidRDefault="00CF507D" w:rsidP="00156F9B">
      <w:pPr>
        <w:suppressAutoHyphens/>
        <w:jc w:val="center"/>
        <w:rPr>
          <w:b/>
        </w:rPr>
      </w:pPr>
    </w:p>
    <w:p w:rsidR="00156F9B" w:rsidRDefault="00156F9B" w:rsidP="00156F9B">
      <w:pPr>
        <w:suppressAutoHyphens/>
        <w:jc w:val="center"/>
        <w:rPr>
          <w:b/>
        </w:rPr>
      </w:pPr>
      <w:r>
        <w:rPr>
          <w:b/>
        </w:rPr>
        <w:t>ПОСТАНОВЛЕНИЕ</w:t>
      </w:r>
    </w:p>
    <w:p w:rsidR="00156F9B" w:rsidRDefault="00156F9B" w:rsidP="00156F9B">
      <w:pPr>
        <w:suppressAutoHyphens/>
        <w:jc w:val="center"/>
        <w:rPr>
          <w:sz w:val="20"/>
        </w:rPr>
      </w:pPr>
    </w:p>
    <w:p w:rsidR="00156F9B" w:rsidRPr="00EA03B2" w:rsidRDefault="00156F9B" w:rsidP="00156F9B">
      <w:pPr>
        <w:ind w:firstLine="480"/>
        <w:jc w:val="center"/>
        <w:rPr>
          <w:sz w:val="28"/>
          <w:szCs w:val="28"/>
        </w:rPr>
      </w:pPr>
      <w:r w:rsidRPr="00EA03B2">
        <w:rPr>
          <w:sz w:val="28"/>
          <w:szCs w:val="28"/>
        </w:rPr>
        <w:t>с</w:t>
      </w:r>
      <w:proofErr w:type="gramStart"/>
      <w:r w:rsidRPr="00EA03B2">
        <w:rPr>
          <w:sz w:val="28"/>
          <w:szCs w:val="28"/>
        </w:rPr>
        <w:t>.Н</w:t>
      </w:r>
      <w:proofErr w:type="gramEnd"/>
      <w:r w:rsidRPr="00EA03B2">
        <w:rPr>
          <w:sz w:val="28"/>
          <w:szCs w:val="28"/>
        </w:rPr>
        <w:t>осово</w:t>
      </w:r>
    </w:p>
    <w:p w:rsidR="00156F9B" w:rsidRPr="00EA03B2" w:rsidRDefault="00156F9B" w:rsidP="00156F9B">
      <w:pPr>
        <w:ind w:firstLine="480"/>
        <w:jc w:val="center"/>
        <w:rPr>
          <w:sz w:val="28"/>
          <w:szCs w:val="28"/>
        </w:rPr>
      </w:pPr>
    </w:p>
    <w:p w:rsidR="00156F9B" w:rsidRPr="00EA03B2" w:rsidRDefault="00156F9B" w:rsidP="00156F9B">
      <w:pPr>
        <w:rPr>
          <w:sz w:val="28"/>
          <w:szCs w:val="28"/>
        </w:rPr>
      </w:pPr>
      <w:r w:rsidRPr="00EA03B2">
        <w:rPr>
          <w:sz w:val="28"/>
          <w:szCs w:val="28"/>
        </w:rPr>
        <w:t xml:space="preserve">           _____________                                                                                № _____  </w:t>
      </w:r>
    </w:p>
    <w:p w:rsidR="00156F9B" w:rsidRPr="00EA03B2" w:rsidRDefault="00156F9B" w:rsidP="00156F9B">
      <w:pPr>
        <w:jc w:val="both"/>
        <w:rPr>
          <w:sz w:val="28"/>
          <w:szCs w:val="28"/>
        </w:rPr>
      </w:pPr>
    </w:p>
    <w:p w:rsidR="00156F9B" w:rsidRPr="00EA03B2" w:rsidRDefault="00CF507D" w:rsidP="00156F9B">
      <w:pPr>
        <w:ind w:right="-1" w:firstLine="709"/>
        <w:contextualSpacing/>
        <w:rPr>
          <w:b/>
          <w:sz w:val="28"/>
          <w:szCs w:val="28"/>
        </w:rPr>
      </w:pPr>
      <w:r w:rsidRPr="00EA03B2">
        <w:rPr>
          <w:b/>
          <w:sz w:val="28"/>
          <w:szCs w:val="28"/>
        </w:rPr>
        <w:t xml:space="preserve"> </w:t>
      </w:r>
      <w:r w:rsidR="00156F9B" w:rsidRPr="00EA03B2">
        <w:rPr>
          <w:b/>
          <w:sz w:val="28"/>
          <w:szCs w:val="28"/>
        </w:rPr>
        <w:t xml:space="preserve">«Об установлении размера платы за пользование жилым помещением </w:t>
      </w:r>
      <w:r w:rsidRPr="00EA03B2">
        <w:rPr>
          <w:b/>
          <w:sz w:val="28"/>
          <w:szCs w:val="28"/>
        </w:rPr>
        <w:t xml:space="preserve"> (платы за наем) </w:t>
      </w:r>
      <w:r w:rsidR="00156F9B" w:rsidRPr="00EA03B2">
        <w:rPr>
          <w:b/>
          <w:sz w:val="28"/>
          <w:szCs w:val="28"/>
        </w:rPr>
        <w:t xml:space="preserve"> по договорам социального найма  муниц</w:t>
      </w:r>
      <w:r w:rsidRPr="00EA03B2">
        <w:rPr>
          <w:b/>
          <w:sz w:val="28"/>
          <w:szCs w:val="28"/>
        </w:rPr>
        <w:t>ипального жилищного фонда»</w:t>
      </w:r>
    </w:p>
    <w:p w:rsidR="00156F9B" w:rsidRPr="00EA03B2" w:rsidRDefault="00156F9B" w:rsidP="00156F9B">
      <w:pPr>
        <w:ind w:firstLine="709"/>
        <w:contextualSpacing/>
        <w:jc w:val="both"/>
        <w:rPr>
          <w:sz w:val="28"/>
          <w:szCs w:val="28"/>
        </w:rPr>
      </w:pPr>
    </w:p>
    <w:p w:rsidR="00156F9B" w:rsidRPr="00EA03B2" w:rsidRDefault="00156F9B" w:rsidP="00156F9B">
      <w:pPr>
        <w:ind w:firstLine="709"/>
        <w:contextualSpacing/>
        <w:jc w:val="both"/>
        <w:rPr>
          <w:sz w:val="28"/>
          <w:szCs w:val="28"/>
        </w:rPr>
      </w:pPr>
      <w:r w:rsidRPr="00EA03B2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r w:rsidRPr="00EA03B2">
        <w:rPr>
          <w:sz w:val="28"/>
          <w:szCs w:val="28"/>
        </w:rPr>
        <w:t>пр</w:t>
      </w:r>
      <w:proofErr w:type="spellEnd"/>
      <w:r w:rsidRPr="00EA03B2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руководствуясь Уставом муниципального образования «</w:t>
      </w:r>
      <w:proofErr w:type="spellStart"/>
      <w:r w:rsidRPr="00EA03B2">
        <w:rPr>
          <w:sz w:val="28"/>
          <w:szCs w:val="28"/>
        </w:rPr>
        <w:t>Носовское</w:t>
      </w:r>
      <w:proofErr w:type="spellEnd"/>
      <w:r w:rsidRPr="00EA03B2">
        <w:rPr>
          <w:sz w:val="28"/>
          <w:szCs w:val="28"/>
        </w:rPr>
        <w:t xml:space="preserve"> сельское поселение», администрация </w:t>
      </w:r>
      <w:proofErr w:type="spellStart"/>
      <w:r w:rsidRPr="00EA03B2">
        <w:rPr>
          <w:sz w:val="28"/>
          <w:szCs w:val="28"/>
        </w:rPr>
        <w:t>Носовского</w:t>
      </w:r>
      <w:proofErr w:type="spellEnd"/>
      <w:r w:rsidRPr="00EA03B2">
        <w:rPr>
          <w:sz w:val="28"/>
          <w:szCs w:val="28"/>
        </w:rPr>
        <w:t xml:space="preserve"> сельского поселения </w:t>
      </w:r>
    </w:p>
    <w:p w:rsidR="00156F9B" w:rsidRPr="00EA03B2" w:rsidRDefault="00156F9B" w:rsidP="00156F9B">
      <w:pPr>
        <w:ind w:firstLine="709"/>
        <w:contextualSpacing/>
        <w:jc w:val="both"/>
        <w:rPr>
          <w:sz w:val="28"/>
          <w:szCs w:val="28"/>
        </w:rPr>
      </w:pPr>
    </w:p>
    <w:p w:rsidR="00156F9B" w:rsidRPr="00EA03B2" w:rsidRDefault="00156F9B" w:rsidP="00156F9B">
      <w:pPr>
        <w:ind w:firstLine="709"/>
        <w:contextualSpacing/>
        <w:jc w:val="center"/>
        <w:rPr>
          <w:sz w:val="28"/>
          <w:szCs w:val="28"/>
        </w:rPr>
      </w:pPr>
      <w:r w:rsidRPr="00EA03B2">
        <w:rPr>
          <w:sz w:val="28"/>
          <w:szCs w:val="28"/>
        </w:rPr>
        <w:t>постановляет:</w:t>
      </w:r>
    </w:p>
    <w:p w:rsidR="00156F9B" w:rsidRPr="00EA03B2" w:rsidRDefault="00156F9B" w:rsidP="00156F9B">
      <w:pPr>
        <w:ind w:firstLine="709"/>
        <w:contextualSpacing/>
        <w:jc w:val="both"/>
        <w:rPr>
          <w:sz w:val="28"/>
          <w:szCs w:val="28"/>
        </w:rPr>
      </w:pPr>
    </w:p>
    <w:p w:rsidR="00156F9B" w:rsidRPr="00EA03B2" w:rsidRDefault="00156F9B" w:rsidP="00156F9B">
      <w:pPr>
        <w:ind w:firstLine="709"/>
        <w:contextualSpacing/>
        <w:jc w:val="both"/>
        <w:rPr>
          <w:sz w:val="28"/>
          <w:szCs w:val="28"/>
        </w:rPr>
      </w:pPr>
      <w:r w:rsidRPr="00EA03B2">
        <w:rPr>
          <w:sz w:val="28"/>
          <w:szCs w:val="28"/>
        </w:rPr>
        <w:t xml:space="preserve">1. Установить размер платы за пользование жилым помещением </w:t>
      </w:r>
      <w:r w:rsidR="00CF507D" w:rsidRPr="00EA03B2">
        <w:rPr>
          <w:sz w:val="28"/>
          <w:szCs w:val="28"/>
        </w:rPr>
        <w:t xml:space="preserve">(платы за наем) </w:t>
      </w:r>
      <w:r w:rsidRPr="00EA03B2">
        <w:rPr>
          <w:sz w:val="28"/>
          <w:szCs w:val="28"/>
        </w:rPr>
        <w:t>по договорам социального найма муниципального жилищного фонда за 1 квадратный метр общей площади в жилых домах</w:t>
      </w:r>
      <w:r w:rsidR="0078754B" w:rsidRPr="00EA03B2">
        <w:rPr>
          <w:sz w:val="28"/>
          <w:szCs w:val="28"/>
        </w:rPr>
        <w:t xml:space="preserve">, </w:t>
      </w:r>
      <w:r w:rsidRPr="00EA03B2">
        <w:rPr>
          <w:sz w:val="28"/>
          <w:szCs w:val="28"/>
        </w:rPr>
        <w:t>согласно приложению.</w:t>
      </w:r>
    </w:p>
    <w:p w:rsidR="00156F9B" w:rsidRPr="00EA03B2" w:rsidRDefault="00156F9B" w:rsidP="00156F9B">
      <w:pPr>
        <w:ind w:firstLine="709"/>
        <w:contextualSpacing/>
        <w:jc w:val="both"/>
        <w:rPr>
          <w:sz w:val="28"/>
          <w:szCs w:val="28"/>
        </w:rPr>
      </w:pPr>
    </w:p>
    <w:p w:rsidR="00156F9B" w:rsidRPr="00EA03B2" w:rsidRDefault="00156F9B" w:rsidP="00156F9B">
      <w:pPr>
        <w:tabs>
          <w:tab w:val="num" w:pos="0"/>
        </w:tabs>
        <w:contextualSpacing/>
        <w:rPr>
          <w:sz w:val="28"/>
          <w:szCs w:val="28"/>
        </w:rPr>
      </w:pPr>
      <w:r w:rsidRPr="00EA03B2">
        <w:rPr>
          <w:sz w:val="28"/>
          <w:szCs w:val="28"/>
        </w:rPr>
        <w:tab/>
        <w:t>2. Настоящее постановление вступает в силу со дня его официального опубликования (обнародования).</w:t>
      </w:r>
    </w:p>
    <w:p w:rsidR="00156F9B" w:rsidRPr="00EA03B2" w:rsidRDefault="00156F9B" w:rsidP="00156F9B">
      <w:pPr>
        <w:ind w:firstLine="709"/>
        <w:contextualSpacing/>
        <w:jc w:val="both"/>
        <w:rPr>
          <w:sz w:val="28"/>
          <w:szCs w:val="28"/>
        </w:rPr>
      </w:pPr>
    </w:p>
    <w:p w:rsidR="00156F9B" w:rsidRPr="00EA03B2" w:rsidRDefault="00156F9B" w:rsidP="00156F9B">
      <w:pPr>
        <w:ind w:firstLine="540"/>
        <w:jc w:val="both"/>
        <w:rPr>
          <w:sz w:val="28"/>
          <w:szCs w:val="28"/>
        </w:rPr>
      </w:pPr>
      <w:r w:rsidRPr="00EA03B2">
        <w:rPr>
          <w:sz w:val="28"/>
          <w:szCs w:val="28"/>
        </w:rPr>
        <w:t xml:space="preserve">3. </w:t>
      </w:r>
      <w:proofErr w:type="gramStart"/>
      <w:r w:rsidRPr="00EA03B2">
        <w:rPr>
          <w:sz w:val="28"/>
          <w:szCs w:val="28"/>
        </w:rPr>
        <w:t>Контроль за</w:t>
      </w:r>
      <w:proofErr w:type="gramEnd"/>
      <w:r w:rsidRPr="00EA03B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56F9B" w:rsidRPr="00EA03B2" w:rsidRDefault="00156F9B" w:rsidP="00156F9B">
      <w:pPr>
        <w:contextualSpacing/>
        <w:jc w:val="both"/>
        <w:rPr>
          <w:sz w:val="28"/>
          <w:szCs w:val="28"/>
        </w:rPr>
      </w:pPr>
    </w:p>
    <w:p w:rsidR="00156F9B" w:rsidRPr="00EA03B2" w:rsidRDefault="00156F9B" w:rsidP="00156F9B">
      <w:pPr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2410"/>
        <w:gridCol w:w="2976"/>
      </w:tblGrid>
      <w:tr w:rsidR="00156F9B" w:rsidRPr="00EA03B2" w:rsidTr="00D426A6">
        <w:tc>
          <w:tcPr>
            <w:tcW w:w="4323" w:type="dxa"/>
            <w:tcMar>
              <w:left w:w="70" w:type="dxa"/>
              <w:right w:w="70" w:type="dxa"/>
            </w:tcMar>
          </w:tcPr>
          <w:p w:rsidR="00156F9B" w:rsidRPr="00EA03B2" w:rsidRDefault="00156F9B" w:rsidP="00D426A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EA03B2">
              <w:rPr>
                <w:sz w:val="28"/>
                <w:szCs w:val="28"/>
              </w:rPr>
              <w:t xml:space="preserve">Глава Администрации </w:t>
            </w:r>
          </w:p>
          <w:p w:rsidR="00156F9B" w:rsidRPr="00EA03B2" w:rsidRDefault="00156F9B" w:rsidP="00D426A6">
            <w:pPr>
              <w:tabs>
                <w:tab w:val="left" w:pos="7088"/>
              </w:tabs>
              <w:rPr>
                <w:sz w:val="28"/>
                <w:szCs w:val="28"/>
              </w:rPr>
            </w:pPr>
            <w:proofErr w:type="spellStart"/>
            <w:r w:rsidRPr="00EA03B2">
              <w:rPr>
                <w:sz w:val="28"/>
                <w:szCs w:val="28"/>
              </w:rPr>
              <w:t>Носовского</w:t>
            </w:r>
            <w:proofErr w:type="spellEnd"/>
            <w:r w:rsidRPr="00EA03B2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410" w:type="dxa"/>
            <w:tcMar>
              <w:left w:w="70" w:type="dxa"/>
              <w:right w:w="70" w:type="dxa"/>
            </w:tcMar>
          </w:tcPr>
          <w:p w:rsidR="00156F9B" w:rsidRPr="00EA03B2" w:rsidRDefault="00156F9B" w:rsidP="00D426A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Mar>
              <w:left w:w="70" w:type="dxa"/>
              <w:right w:w="70" w:type="dxa"/>
            </w:tcMar>
          </w:tcPr>
          <w:p w:rsidR="00156F9B" w:rsidRPr="00EA03B2" w:rsidRDefault="00156F9B" w:rsidP="00D426A6">
            <w:pPr>
              <w:keepNext/>
              <w:tabs>
                <w:tab w:val="left" w:pos="7088"/>
              </w:tabs>
              <w:jc w:val="right"/>
              <w:outlineLvl w:val="0"/>
              <w:rPr>
                <w:sz w:val="28"/>
                <w:szCs w:val="28"/>
              </w:rPr>
            </w:pPr>
          </w:p>
          <w:p w:rsidR="00156F9B" w:rsidRPr="00EA03B2" w:rsidRDefault="00156F9B" w:rsidP="00D426A6">
            <w:pPr>
              <w:keepNext/>
              <w:tabs>
                <w:tab w:val="left" w:pos="7088"/>
              </w:tabs>
              <w:outlineLvl w:val="0"/>
              <w:rPr>
                <w:sz w:val="28"/>
                <w:szCs w:val="28"/>
              </w:rPr>
            </w:pPr>
            <w:r w:rsidRPr="00EA03B2">
              <w:rPr>
                <w:sz w:val="28"/>
                <w:szCs w:val="28"/>
              </w:rPr>
              <w:t xml:space="preserve"> А.В.Татаринцев</w:t>
            </w:r>
          </w:p>
        </w:tc>
      </w:tr>
    </w:tbl>
    <w:p w:rsidR="00CC78E3" w:rsidRDefault="00CC78E3">
      <w:pPr>
        <w:sectPr w:rsidR="00CC78E3">
          <w:pgSz w:w="11906" w:h="16838"/>
          <w:pgMar w:top="1134" w:right="850" w:bottom="142" w:left="1701" w:header="720" w:footer="720" w:gutter="0"/>
          <w:cols w:space="720"/>
        </w:sectPr>
      </w:pPr>
    </w:p>
    <w:p w:rsidR="00CF507D" w:rsidRDefault="00CF507D" w:rsidP="00CF507D">
      <w:pPr>
        <w:jc w:val="right"/>
        <w:outlineLvl w:val="0"/>
        <w:rPr>
          <w:sz w:val="28"/>
        </w:rPr>
      </w:pPr>
      <w:r>
        <w:rPr>
          <w:sz w:val="28"/>
        </w:rPr>
        <w:lastRenderedPageBreak/>
        <w:t xml:space="preserve">Приложение к постановлению №___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 ________</w:t>
      </w:r>
    </w:p>
    <w:p w:rsidR="00CF507D" w:rsidRDefault="00CF507D" w:rsidP="00CF507D">
      <w:pPr>
        <w:jc w:val="right"/>
        <w:outlineLvl w:val="0"/>
        <w:rPr>
          <w:sz w:val="28"/>
        </w:rPr>
      </w:pPr>
    </w:p>
    <w:p w:rsidR="00CF507D" w:rsidRDefault="00CF507D" w:rsidP="00CF507D">
      <w:pPr>
        <w:jc w:val="right"/>
        <w:outlineLvl w:val="0"/>
        <w:rPr>
          <w:sz w:val="28"/>
        </w:rPr>
      </w:pPr>
    </w:p>
    <w:p w:rsidR="00CF507D" w:rsidRDefault="005B47D1">
      <w:pPr>
        <w:jc w:val="center"/>
        <w:outlineLvl w:val="0"/>
        <w:rPr>
          <w:sz w:val="28"/>
        </w:rPr>
      </w:pPr>
      <w:r>
        <w:rPr>
          <w:sz w:val="28"/>
        </w:rPr>
        <w:t xml:space="preserve">Размер платы за пользование жилым помещением </w:t>
      </w:r>
      <w:r w:rsidR="00CF507D">
        <w:rPr>
          <w:sz w:val="28"/>
        </w:rPr>
        <w:t xml:space="preserve"> (платы за наем) </w:t>
      </w:r>
      <w:r>
        <w:rPr>
          <w:sz w:val="28"/>
        </w:rPr>
        <w:t xml:space="preserve"> по </w:t>
      </w:r>
      <w:r w:rsidR="00CF507D">
        <w:rPr>
          <w:sz w:val="28"/>
        </w:rPr>
        <w:t xml:space="preserve">договорам социального найма </w:t>
      </w:r>
    </w:p>
    <w:p w:rsidR="00CC78E3" w:rsidRDefault="005B47D1">
      <w:pPr>
        <w:jc w:val="center"/>
        <w:outlineLvl w:val="0"/>
        <w:rPr>
          <w:sz w:val="28"/>
        </w:rPr>
      </w:pPr>
      <w:r>
        <w:rPr>
          <w:sz w:val="28"/>
        </w:rPr>
        <w:t>муниципального жилищного фонда</w:t>
      </w:r>
    </w:p>
    <w:p w:rsidR="00CC78E3" w:rsidRDefault="00CC78E3">
      <w:pPr>
        <w:jc w:val="center"/>
        <w:outlineLvl w:val="0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9"/>
        <w:gridCol w:w="6712"/>
        <w:gridCol w:w="6839"/>
      </w:tblGrid>
      <w:tr w:rsidR="00CC78E3">
        <w:trPr>
          <w:trHeight w:val="754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8E3" w:rsidRDefault="005B47D1">
            <w:r>
              <w:t>№</w:t>
            </w:r>
          </w:p>
        </w:tc>
        <w:tc>
          <w:tcPr>
            <w:tcW w:w="6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8E3" w:rsidRDefault="005B47D1">
            <w:r>
              <w:t>Параметры, характеризующие уровень благоустройства/ качество жилого помещения (материал стен)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8E3" w:rsidRDefault="005B47D1">
            <w:r>
              <w:t>Плата за пользование жилым помещением (плата за наем) за 1 кв. м</w:t>
            </w:r>
            <w:r w:rsidR="00CF507D">
              <w:t>.</w:t>
            </w:r>
            <w:r>
              <w:t xml:space="preserve"> общей площади жилого помещения в месяц (руб.)</w:t>
            </w:r>
          </w:p>
        </w:tc>
      </w:tr>
      <w:tr w:rsidR="00CC78E3">
        <w:trPr>
          <w:trHeight w:val="517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8E3" w:rsidRDefault="00CC78E3"/>
        </w:tc>
        <w:tc>
          <w:tcPr>
            <w:tcW w:w="6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8E3" w:rsidRDefault="00CC78E3"/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8E3" w:rsidRDefault="005B47D1">
            <w:pPr>
              <w:jc w:val="center"/>
            </w:pPr>
            <w:r>
              <w:t>Кирпичные, каменные</w:t>
            </w:r>
          </w:p>
        </w:tc>
      </w:tr>
      <w:tr w:rsidR="00CC78E3">
        <w:trPr>
          <w:trHeight w:val="55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8E3" w:rsidRDefault="00CC78E3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8E3" w:rsidRDefault="005B47D1">
            <w:pPr>
              <w:jc w:val="center"/>
            </w:pPr>
            <w:r>
              <w:t>Жилые дома х</w:t>
            </w:r>
            <w:proofErr w:type="gramStart"/>
            <w:r>
              <w:t>.Т</w:t>
            </w:r>
            <w:proofErr w:type="gramEnd"/>
            <w:r>
              <w:t>аврический</w:t>
            </w:r>
          </w:p>
        </w:tc>
      </w:tr>
      <w:tr w:rsidR="00CC78E3">
        <w:trPr>
          <w:trHeight w:val="103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8E3" w:rsidRDefault="005B47D1">
            <w:r>
              <w:t>1.1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8E3" w:rsidRDefault="005B47D1">
            <w:pPr>
              <w:contextualSpacing/>
              <w:jc w:val="both"/>
            </w:pPr>
            <w:r>
              <w:t>Жилые дома, име</w:t>
            </w:r>
            <w:r w:rsidR="00CF507D">
              <w:t>ющие все виды благоустройства (</w:t>
            </w:r>
            <w:r>
              <w:t>с централизованным холодным, водоснабжением, горячим водоотведением, отоплением и системой водоотведения)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8E3" w:rsidRDefault="005B47D1">
            <w:pPr>
              <w:jc w:val="center"/>
            </w:pPr>
            <w:r>
              <w:t>-</w:t>
            </w:r>
          </w:p>
        </w:tc>
      </w:tr>
      <w:tr w:rsidR="00CC78E3">
        <w:trPr>
          <w:trHeight w:val="8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8E3" w:rsidRDefault="005B47D1">
            <w:r>
              <w:t>1.2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8E3" w:rsidRDefault="005B47D1">
            <w:pPr>
              <w:contextualSpacing/>
              <w:jc w:val="both"/>
            </w:pPr>
            <w:r>
              <w:t>Жилые дома, имеющие не все виды благоустройства, общежития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8E3" w:rsidRDefault="005B47D1">
            <w:pPr>
              <w:jc w:val="center"/>
            </w:pPr>
            <w:r>
              <w:t>104,37</w:t>
            </w:r>
          </w:p>
        </w:tc>
      </w:tr>
    </w:tbl>
    <w:p w:rsidR="00CC78E3" w:rsidRDefault="00CC78E3">
      <w:pPr>
        <w:rPr>
          <w:sz w:val="28"/>
        </w:rPr>
      </w:pPr>
    </w:p>
    <w:p w:rsidR="00CC78E3" w:rsidRDefault="00CC78E3">
      <w:pPr>
        <w:rPr>
          <w:sz w:val="28"/>
        </w:rPr>
      </w:pPr>
    </w:p>
    <w:p w:rsidR="00CC78E3" w:rsidRDefault="00CC78E3">
      <w:pPr>
        <w:rPr>
          <w:sz w:val="28"/>
        </w:rPr>
      </w:pPr>
    </w:p>
    <w:sectPr w:rsidR="00CC78E3" w:rsidSect="00CC78E3">
      <w:pgSz w:w="16838" w:h="11906" w:orient="landscape"/>
      <w:pgMar w:top="1702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F149E"/>
    <w:multiLevelType w:val="multilevel"/>
    <w:tmpl w:val="3D566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78E3"/>
    <w:rsid w:val="001164C1"/>
    <w:rsid w:val="0015546B"/>
    <w:rsid w:val="00156F9B"/>
    <w:rsid w:val="00367C9D"/>
    <w:rsid w:val="00590922"/>
    <w:rsid w:val="005B47D1"/>
    <w:rsid w:val="0078754B"/>
    <w:rsid w:val="00CC78E3"/>
    <w:rsid w:val="00CF507D"/>
    <w:rsid w:val="00EA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C78E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C78E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C78E3"/>
    <w:pPr>
      <w:keepNext/>
      <w:jc w:val="center"/>
      <w:outlineLvl w:val="1"/>
    </w:pPr>
    <w:rPr>
      <w:sz w:val="32"/>
    </w:rPr>
  </w:style>
  <w:style w:type="paragraph" w:styleId="3">
    <w:name w:val="heading 3"/>
    <w:next w:val="a"/>
    <w:link w:val="30"/>
    <w:uiPriority w:val="9"/>
    <w:qFormat/>
    <w:rsid w:val="00CC78E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C78E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C78E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C78E3"/>
    <w:rPr>
      <w:color w:val="000000"/>
      <w:sz w:val="24"/>
    </w:rPr>
  </w:style>
  <w:style w:type="paragraph" w:styleId="21">
    <w:name w:val="toc 2"/>
    <w:next w:val="a"/>
    <w:link w:val="22"/>
    <w:uiPriority w:val="39"/>
    <w:rsid w:val="00CC78E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C78E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C78E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C78E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C78E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C78E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C78E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C78E3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CC78E3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CC78E3"/>
    <w:rPr>
      <w:rFonts w:ascii="Calibri" w:hAnsi="Calibri"/>
      <w:b/>
      <w:sz w:val="22"/>
    </w:rPr>
  </w:style>
  <w:style w:type="paragraph" w:styleId="a3">
    <w:name w:val="Body Text Indent"/>
    <w:basedOn w:val="a"/>
    <w:link w:val="a4"/>
    <w:rsid w:val="00CC78E3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sid w:val="00CC78E3"/>
  </w:style>
  <w:style w:type="character" w:customStyle="1" w:styleId="30">
    <w:name w:val="Заголовок 3 Знак"/>
    <w:link w:val="3"/>
    <w:rsid w:val="00CC78E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  <w:rsid w:val="00CC78E3"/>
  </w:style>
  <w:style w:type="paragraph" w:styleId="a5">
    <w:name w:val="Normal (Web)"/>
    <w:basedOn w:val="a"/>
    <w:link w:val="a6"/>
    <w:rsid w:val="00CC78E3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CC78E3"/>
  </w:style>
  <w:style w:type="paragraph" w:customStyle="1" w:styleId="ConsPlusNonformat">
    <w:name w:val="ConsPlusNonformat"/>
    <w:link w:val="ConsPlusNonformat0"/>
    <w:rsid w:val="00CC78E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C78E3"/>
    <w:rPr>
      <w:rFonts w:ascii="Courier New" w:hAnsi="Courier New"/>
    </w:rPr>
  </w:style>
  <w:style w:type="paragraph" w:styleId="31">
    <w:name w:val="toc 3"/>
    <w:next w:val="a"/>
    <w:link w:val="32"/>
    <w:uiPriority w:val="39"/>
    <w:rsid w:val="00CC78E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C78E3"/>
    <w:rPr>
      <w:rFonts w:ascii="XO Thames" w:hAnsi="XO Thames"/>
      <w:sz w:val="28"/>
    </w:rPr>
  </w:style>
  <w:style w:type="paragraph" w:customStyle="1" w:styleId="13">
    <w:name w:val="Обычный1"/>
    <w:link w:val="14"/>
    <w:rsid w:val="00CC78E3"/>
    <w:rPr>
      <w:sz w:val="24"/>
    </w:rPr>
  </w:style>
  <w:style w:type="character" w:customStyle="1" w:styleId="14">
    <w:name w:val="Обычный1"/>
    <w:link w:val="13"/>
    <w:rsid w:val="00CC78E3"/>
    <w:rPr>
      <w:sz w:val="24"/>
    </w:rPr>
  </w:style>
  <w:style w:type="character" w:customStyle="1" w:styleId="50">
    <w:name w:val="Заголовок 5 Знак"/>
    <w:link w:val="5"/>
    <w:rsid w:val="00CC78E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C78E3"/>
    <w:rPr>
      <w:color w:val="000000"/>
      <w:sz w:val="28"/>
    </w:rPr>
  </w:style>
  <w:style w:type="paragraph" w:customStyle="1" w:styleId="15">
    <w:name w:val="Гиперссылка1"/>
    <w:link w:val="a7"/>
    <w:rsid w:val="00CC78E3"/>
    <w:rPr>
      <w:color w:val="0000FF"/>
      <w:u w:val="single"/>
    </w:rPr>
  </w:style>
  <w:style w:type="character" w:styleId="a7">
    <w:name w:val="Hyperlink"/>
    <w:link w:val="15"/>
    <w:rsid w:val="00CC78E3"/>
    <w:rPr>
      <w:color w:val="0000FF"/>
      <w:u w:val="single"/>
    </w:rPr>
  </w:style>
  <w:style w:type="paragraph" w:customStyle="1" w:styleId="Footnote">
    <w:name w:val="Footnote"/>
    <w:link w:val="Footnote0"/>
    <w:rsid w:val="00CC78E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C78E3"/>
    <w:rPr>
      <w:rFonts w:ascii="XO Thames" w:hAnsi="XO Thames"/>
      <w:sz w:val="22"/>
    </w:rPr>
  </w:style>
  <w:style w:type="paragraph" w:customStyle="1" w:styleId="ConsPlusNormal">
    <w:name w:val="ConsPlusNormal"/>
    <w:link w:val="ConsPlusNormal0"/>
    <w:rsid w:val="00CC78E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C78E3"/>
    <w:rPr>
      <w:rFonts w:ascii="Arial" w:hAnsi="Arial"/>
    </w:rPr>
  </w:style>
  <w:style w:type="paragraph" w:styleId="16">
    <w:name w:val="toc 1"/>
    <w:next w:val="a"/>
    <w:link w:val="17"/>
    <w:uiPriority w:val="39"/>
    <w:rsid w:val="00CC78E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C78E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C78E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C78E3"/>
    <w:rPr>
      <w:rFonts w:ascii="XO Thames" w:hAnsi="XO Thames"/>
    </w:rPr>
  </w:style>
  <w:style w:type="paragraph" w:styleId="a8">
    <w:name w:val="List Paragraph"/>
    <w:basedOn w:val="a"/>
    <w:link w:val="a9"/>
    <w:rsid w:val="00CC78E3"/>
    <w:pPr>
      <w:ind w:left="720"/>
      <w:contextualSpacing/>
    </w:pPr>
    <w:rPr>
      <w:rFonts w:ascii="XO Thames" w:hAnsi="XO Thames"/>
    </w:rPr>
  </w:style>
  <w:style w:type="character" w:customStyle="1" w:styleId="a9">
    <w:name w:val="Абзац списка Знак"/>
    <w:basedOn w:val="1"/>
    <w:link w:val="a8"/>
    <w:rsid w:val="00CC78E3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CC78E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C78E3"/>
    <w:rPr>
      <w:rFonts w:ascii="XO Thames" w:hAnsi="XO Thames"/>
      <w:sz w:val="28"/>
    </w:rPr>
  </w:style>
  <w:style w:type="paragraph" w:customStyle="1" w:styleId="apple-style-span">
    <w:name w:val="apple-style-span"/>
    <w:basedOn w:val="18"/>
    <w:link w:val="apple-style-span0"/>
    <w:rsid w:val="00CC78E3"/>
  </w:style>
  <w:style w:type="character" w:customStyle="1" w:styleId="apple-style-span0">
    <w:name w:val="apple-style-span"/>
    <w:basedOn w:val="19"/>
    <w:link w:val="apple-style-span"/>
    <w:rsid w:val="00CC78E3"/>
  </w:style>
  <w:style w:type="paragraph" w:customStyle="1" w:styleId="1a">
    <w:name w:val="Гиперссылка1"/>
    <w:link w:val="1b"/>
    <w:rsid w:val="00CC78E3"/>
    <w:rPr>
      <w:color w:val="0000FF"/>
      <w:u w:val="single"/>
    </w:rPr>
  </w:style>
  <w:style w:type="character" w:customStyle="1" w:styleId="1b">
    <w:name w:val="Гиперссылка1"/>
    <w:link w:val="1a"/>
    <w:rsid w:val="00CC78E3"/>
    <w:rPr>
      <w:color w:val="0000FF"/>
      <w:u w:val="single"/>
    </w:rPr>
  </w:style>
  <w:style w:type="paragraph" w:styleId="8">
    <w:name w:val="toc 8"/>
    <w:next w:val="a"/>
    <w:link w:val="80"/>
    <w:uiPriority w:val="39"/>
    <w:rsid w:val="00CC78E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C78E3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  <w:rsid w:val="00CC78E3"/>
  </w:style>
  <w:style w:type="character" w:customStyle="1" w:styleId="19">
    <w:name w:val="Основной шрифт абзаца1"/>
    <w:link w:val="18"/>
    <w:rsid w:val="00CC78E3"/>
    <w:rPr>
      <w:color w:val="000000"/>
    </w:rPr>
  </w:style>
  <w:style w:type="paragraph" w:styleId="51">
    <w:name w:val="toc 5"/>
    <w:next w:val="a"/>
    <w:link w:val="52"/>
    <w:uiPriority w:val="39"/>
    <w:rsid w:val="00CC78E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C78E3"/>
    <w:rPr>
      <w:rFonts w:ascii="XO Thames" w:hAnsi="XO Thames"/>
      <w:sz w:val="28"/>
    </w:rPr>
  </w:style>
  <w:style w:type="paragraph" w:styleId="aa">
    <w:name w:val="Balloon Text"/>
    <w:basedOn w:val="a"/>
    <w:link w:val="ab"/>
    <w:rsid w:val="00CC78E3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CC78E3"/>
    <w:rPr>
      <w:rFonts w:ascii="Segoe UI" w:hAnsi="Segoe UI"/>
      <w:color w:val="000000"/>
      <w:sz w:val="18"/>
    </w:rPr>
  </w:style>
  <w:style w:type="paragraph" w:styleId="ac">
    <w:name w:val="Subtitle"/>
    <w:next w:val="a"/>
    <w:link w:val="ad"/>
    <w:uiPriority w:val="11"/>
    <w:qFormat/>
    <w:rsid w:val="00CC78E3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CC78E3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CC78E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CC78E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C78E3"/>
    <w:rPr>
      <w:rFonts w:ascii="XO Thames" w:hAnsi="XO Thames"/>
      <w:b/>
      <w:sz w:val="24"/>
    </w:rPr>
  </w:style>
  <w:style w:type="paragraph" w:customStyle="1" w:styleId="ConsPlusCell">
    <w:name w:val="ConsPlusCell"/>
    <w:link w:val="ConsPlusCell0"/>
    <w:rsid w:val="00CC78E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C78E3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CC78E3"/>
    <w:rPr>
      <w:color w:val="000000"/>
      <w:sz w:val="32"/>
    </w:rPr>
  </w:style>
  <w:style w:type="table" w:styleId="af0">
    <w:name w:val="Table Grid"/>
    <w:basedOn w:val="a1"/>
    <w:rsid w:val="00CC78E3"/>
    <w:rPr>
      <w:rFonts w:ascii="XO Thames" w:hAnsi="XO Thames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2025-08-14T12:38:00Z</cp:lastPrinted>
  <dcterms:created xsi:type="dcterms:W3CDTF">2025-08-15T07:36:00Z</dcterms:created>
  <dcterms:modified xsi:type="dcterms:W3CDTF">2025-08-15T07:36:00Z</dcterms:modified>
</cp:coreProperties>
</file>