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ind/>
        <w:jc w:val="center"/>
        <w:rPr>
          <w:b w:val="1"/>
        </w:rPr>
      </w:pPr>
      <w:r>
        <w:rPr>
          <w:b w:val="1"/>
        </w:rPr>
        <w:tab/>
      </w:r>
      <w:r>
        <w:rPr>
          <w:b w:val="1"/>
        </w:rPr>
        <w:tab/>
      </w:r>
      <w:r>
        <w:rPr>
          <w:b w:val="1"/>
        </w:rPr>
        <w:tab/>
      </w:r>
      <w:r>
        <w:rPr>
          <w:b w:val="1"/>
        </w:rPr>
        <w:tab/>
      </w:r>
      <w:r>
        <w:rPr>
          <w:b w:val="1"/>
        </w:rPr>
        <w:tab/>
      </w:r>
      <w:r>
        <w:rPr>
          <w:b w:val="1"/>
        </w:rPr>
        <w:tab/>
      </w:r>
      <w:r>
        <w:rPr>
          <w:b w:val="1"/>
        </w:rPr>
        <w:tab/>
      </w:r>
      <w:r>
        <w:rPr>
          <w:b w:val="1"/>
        </w:rPr>
        <w:tab/>
      </w:r>
      <w:r>
        <w:rPr>
          <w:b w:val="1"/>
        </w:rPr>
        <w:tab/>
      </w:r>
      <w:r>
        <w:rPr>
          <w:b w:val="1"/>
        </w:rPr>
        <w:tab/>
      </w:r>
      <w:r>
        <w:rPr>
          <w:b w:val="1"/>
        </w:rPr>
        <w:tab/>
      </w:r>
    </w:p>
    <w:p w14:paraId="02000000">
      <w:pPr>
        <w:ind/>
        <w:jc w:val="center"/>
        <w:rPr>
          <w:b w:val="1"/>
        </w:rPr>
      </w:pPr>
      <w:r>
        <w:rPr>
          <w:b w:val="1"/>
        </w:rPr>
        <w:t>РОССИЙСКАЯ ФЕДЕРАЦИЯ</w:t>
      </w:r>
    </w:p>
    <w:p w14:paraId="03000000">
      <w:pPr>
        <w:ind/>
        <w:jc w:val="center"/>
        <w:rPr>
          <w:b w:val="1"/>
        </w:rPr>
      </w:pPr>
      <w:r>
        <w:rPr>
          <w:b w:val="1"/>
        </w:rPr>
        <w:t>РОСТОВСКАЯ ОБЛАСТЬ</w:t>
      </w:r>
    </w:p>
    <w:p w14:paraId="04000000">
      <w:pPr>
        <w:ind/>
        <w:jc w:val="center"/>
        <w:rPr>
          <w:b w:val="1"/>
        </w:rPr>
      </w:pPr>
      <w:r>
        <w:rPr>
          <w:b w:val="1"/>
        </w:rPr>
        <w:t>МУНИЦИПАЛЬНОЕ ОБРАЗОВАНИЕ</w:t>
      </w:r>
    </w:p>
    <w:p w14:paraId="05000000">
      <w:pPr>
        <w:ind/>
        <w:jc w:val="center"/>
        <w:rPr>
          <w:b w:val="1"/>
        </w:rPr>
      </w:pPr>
      <w:r>
        <w:rPr>
          <w:b w:val="1"/>
        </w:rPr>
        <w:t>«НОСОВСКОЕ СЕЛЬСКОЕ ПОСЕЛЕНИЕ»</w:t>
      </w:r>
    </w:p>
    <w:p w14:paraId="06000000">
      <w:pPr>
        <w:ind/>
        <w:jc w:val="center"/>
        <w:rPr>
          <w:b w:val="1"/>
        </w:rPr>
      </w:pPr>
    </w:p>
    <w:p w14:paraId="07000000">
      <w:pPr>
        <w:ind/>
        <w:jc w:val="center"/>
        <w:rPr>
          <w:b w:val="1"/>
        </w:rPr>
      </w:pPr>
      <w:r>
        <w:rPr>
          <w:b w:val="1"/>
        </w:rPr>
        <w:t>СОБРАНИЕ ДЕПУТАТОВ НОСОВСКОГО СЕЛЬСКОГО ПОСЕЛЕНИЯ</w:t>
      </w:r>
    </w:p>
    <w:p w14:paraId="08000000">
      <w:pPr>
        <w:ind/>
        <w:jc w:val="center"/>
        <w:rPr>
          <w:b w:val="1"/>
        </w:rPr>
      </w:pPr>
    </w:p>
    <w:p w14:paraId="09000000">
      <w:pPr>
        <w:ind/>
        <w:jc w:val="center"/>
        <w:rPr>
          <w:b w:val="1"/>
        </w:rPr>
      </w:pPr>
    </w:p>
    <w:p w14:paraId="0A000000">
      <w:pPr>
        <w:ind/>
        <w:jc w:val="center"/>
        <w:rPr>
          <w:b w:val="1"/>
        </w:rPr>
      </w:pPr>
    </w:p>
    <w:p w14:paraId="0B000000">
      <w:pPr>
        <w:ind/>
        <w:jc w:val="center"/>
        <w:rPr>
          <w:b w:val="1"/>
          <w:color w:val="000000"/>
          <w:sz w:val="32"/>
        </w:rPr>
      </w:pPr>
      <w:r>
        <w:rPr>
          <w:b w:val="1"/>
          <w:color w:val="000000"/>
          <w:sz w:val="28"/>
        </w:rPr>
        <w:t>РЕШЕНИЕ</w:t>
      </w:r>
    </w:p>
    <w:p w14:paraId="0C000000">
      <w:pPr>
        <w:ind/>
        <w:jc w:val="center"/>
        <w:rPr>
          <w:b w:val="1"/>
        </w:rPr>
      </w:pPr>
    </w:p>
    <w:p w14:paraId="0D000000">
      <w:pPr>
        <w:ind/>
        <w:jc w:val="center"/>
        <w:rPr>
          <w:b w:val="1"/>
        </w:rPr>
      </w:pPr>
    </w:p>
    <w:p w14:paraId="0E000000">
      <w:pPr>
        <w:ind/>
        <w:jc w:val="center"/>
        <w:rPr>
          <w:b w:val="1"/>
        </w:rPr>
      </w:pPr>
    </w:p>
    <w:tbl>
      <w:tblPr>
        <w:tblStyle w:val="Style_1"/>
        <w:tblLayout w:type="fixed"/>
      </w:tblPr>
      <w:tblGrid>
        <w:gridCol w:w="10205"/>
      </w:tblGrid>
      <w:tr>
        <w:tc>
          <w:tcPr>
            <w:tcW w:type="dxa" w:w="10205"/>
            <w:shd w:fill="auto" w:val="clear"/>
          </w:tcPr>
          <w:p w14:paraId="0F000000">
            <w:pPr>
              <w:ind/>
              <w:jc w:val="center"/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 xml:space="preserve">О внесении изменений в решение Собрания депутатов </w:t>
            </w:r>
          </w:p>
          <w:p w14:paraId="10000000">
            <w:pPr>
              <w:ind/>
              <w:jc w:val="center"/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Носовского сельского поселения от 20.07.2007 № 58</w:t>
            </w:r>
          </w:p>
          <w:p w14:paraId="11000000">
            <w:pPr>
              <w:ind/>
              <w:jc w:val="center"/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«О бюджетном процессе в Носовском сельском поселении»</w:t>
            </w:r>
          </w:p>
        </w:tc>
      </w:tr>
    </w:tbl>
    <w:p w14:paraId="12000000">
      <w:pPr>
        <w:ind w:firstLine="851" w:left="0"/>
        <w:jc w:val="both"/>
        <w:rPr>
          <w:sz w:val="28"/>
        </w:rPr>
      </w:pPr>
    </w:p>
    <w:p w14:paraId="13000000">
      <w:pPr>
        <w:ind w:firstLine="851" w:left="0"/>
        <w:jc w:val="both"/>
        <w:rPr>
          <w:sz w:val="28"/>
        </w:rPr>
      </w:pPr>
    </w:p>
    <w:p w14:paraId="14000000">
      <w:pPr>
        <w:ind w:firstLine="708" w:left="0"/>
        <w:jc w:val="both"/>
      </w:pPr>
      <w:r>
        <w:rPr>
          <w:b w:val="1"/>
          <w:sz w:val="28"/>
        </w:rPr>
        <w:t>Принято</w:t>
      </w:r>
    </w:p>
    <w:p w14:paraId="15000000">
      <w:pPr>
        <w:ind/>
        <w:jc w:val="both"/>
      </w:pPr>
      <w:r>
        <w:rPr>
          <w:b w:val="1"/>
          <w:sz w:val="28"/>
        </w:rPr>
        <w:t>Собранием депутатов</w:t>
      </w:r>
      <w:r>
        <w:rPr>
          <w:b w:val="1"/>
          <w:sz w:val="28"/>
        </w:rPr>
        <w:tab/>
      </w:r>
      <w:r>
        <w:rPr>
          <w:b w:val="1"/>
          <w:sz w:val="28"/>
        </w:rPr>
        <w:tab/>
      </w:r>
      <w:r>
        <w:rPr>
          <w:b w:val="1"/>
          <w:sz w:val="28"/>
        </w:rPr>
        <w:tab/>
      </w:r>
      <w:r>
        <w:rPr>
          <w:b w:val="1"/>
          <w:sz w:val="28"/>
        </w:rPr>
        <w:tab/>
      </w:r>
      <w:r>
        <w:rPr>
          <w:b w:val="1"/>
          <w:sz w:val="28"/>
        </w:rPr>
        <w:tab/>
      </w:r>
      <w:r>
        <w:rPr>
          <w:b w:val="1"/>
          <w:sz w:val="28"/>
        </w:rPr>
        <w:tab/>
      </w:r>
      <w:r>
        <w:rPr>
          <w:b w:val="1"/>
          <w:sz w:val="28"/>
        </w:rPr>
        <w:t>19 октября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2023 года</w:t>
      </w:r>
    </w:p>
    <w:p w14:paraId="16000000">
      <w:pPr>
        <w:rPr>
          <w:sz w:val="28"/>
        </w:rPr>
      </w:pPr>
    </w:p>
    <w:p w14:paraId="17000000">
      <w:pPr>
        <w:pStyle w:val="Style_2"/>
        <w:ind w:firstLine="540" w:left="0"/>
        <w:jc w:val="both"/>
        <w:rPr>
          <w:rFonts w:ascii="Times New Roman" w:hAnsi="Times New Roman"/>
          <w:sz w:val="28"/>
        </w:rPr>
      </w:pPr>
    </w:p>
    <w:p w14:paraId="18000000">
      <w:pPr>
        <w:pStyle w:val="Style_3"/>
        <w:ind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>В целях реализации Федерального Закона от 06.10.2003 г</w:t>
      </w:r>
      <w:r>
        <w:rPr>
          <w:sz w:val="28"/>
        </w:rPr>
        <w:t>ода</w:t>
      </w:r>
      <w:r>
        <w:rPr>
          <w:sz w:val="28"/>
        </w:rPr>
        <w:t xml:space="preserve"> № 131-ФЗ «Об общих принципах организации местного самоуправления в Российской Федерации», а также с учетом изменений, внесенных в Бюджетный Кодекс Российской  Федерации,</w:t>
      </w:r>
    </w:p>
    <w:p w14:paraId="19000000">
      <w:pPr>
        <w:pStyle w:val="Style_2"/>
        <w:ind w:firstLine="540" w:left="0"/>
        <w:jc w:val="center"/>
        <w:rPr>
          <w:rFonts w:ascii="Times New Roman" w:hAnsi="Times New Roman"/>
          <w:sz w:val="28"/>
        </w:rPr>
      </w:pPr>
    </w:p>
    <w:p w14:paraId="1A000000">
      <w:pPr>
        <w:pStyle w:val="Style_2"/>
        <w:ind w:firstLine="540" w:left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Собрание депутатов Носовского сельского поселения решило:</w:t>
      </w:r>
    </w:p>
    <w:p w14:paraId="1B000000">
      <w:pPr>
        <w:pStyle w:val="Style_2"/>
        <w:ind w:firstLine="540" w:left="0"/>
        <w:jc w:val="center"/>
        <w:rPr>
          <w:rFonts w:ascii="Times New Roman" w:hAnsi="Times New Roman"/>
          <w:sz w:val="28"/>
        </w:rPr>
      </w:pPr>
    </w:p>
    <w:p w14:paraId="1C000000">
      <w:pPr>
        <w:ind w:firstLine="709" w:left="0"/>
        <w:jc w:val="both"/>
        <w:rPr>
          <w:sz w:val="28"/>
        </w:rPr>
      </w:pPr>
    </w:p>
    <w:p w14:paraId="1D000000">
      <w:pPr>
        <w:pStyle w:val="Style_2"/>
        <w:ind w:firstLine="540" w:left="0"/>
        <w:jc w:val="both"/>
      </w:pPr>
      <w:r>
        <w:rPr>
          <w:rFonts w:ascii="Times New Roman" w:hAnsi="Times New Roman"/>
          <w:sz w:val="28"/>
        </w:rPr>
        <w:t xml:space="preserve">1. Внести в решение </w:t>
      </w:r>
      <w:r>
        <w:rPr>
          <w:rFonts w:ascii="Times New Roman" w:hAnsi="Times New Roman"/>
          <w:sz w:val="28"/>
        </w:rPr>
        <w:t>Собрания депутатов Носовского сельского поселения от 20.07.2007 № 58 «О бюджетном процессе в Носовском сельском поселении»</w:t>
      </w:r>
      <w:r>
        <w:rPr>
          <w:rFonts w:ascii="Times New Roman" w:hAnsi="Times New Roman"/>
          <w:sz w:val="28"/>
        </w:rPr>
        <w:t xml:space="preserve"> следующие изменения: </w:t>
      </w:r>
    </w:p>
    <w:p w14:paraId="1E000000">
      <w:pPr>
        <w:pStyle w:val="Style_2"/>
        <w:ind w:firstLine="540" w:left="0"/>
        <w:jc w:val="both"/>
      </w:pPr>
    </w:p>
    <w:p w14:paraId="1F000000">
      <w:pPr>
        <w:pStyle w:val="Style_3"/>
        <w:ind w:firstLine="709" w:left="0"/>
        <w:jc w:val="both"/>
        <w:rPr>
          <w:sz w:val="28"/>
        </w:rPr>
      </w:pPr>
      <w:r>
        <w:rPr>
          <w:sz w:val="28"/>
        </w:rPr>
        <w:t xml:space="preserve">1) Приложение к решению Собрания депутатов </w:t>
      </w:r>
      <w:r>
        <w:rPr>
          <w:rFonts w:ascii="Times New Roman" w:hAnsi="Times New Roman"/>
          <w:sz w:val="28"/>
        </w:rPr>
        <w:t>Носовского сельского поселения от 20.07.2007 № 58 «О бюджетном процессе в Носовском сельском поселении»</w:t>
      </w:r>
      <w:r>
        <w:rPr>
          <w:sz w:val="28"/>
        </w:rPr>
        <w:t xml:space="preserve"> изложить в редакции согласно приложению к настоящему решению.</w:t>
      </w:r>
    </w:p>
    <w:p w14:paraId="20000000">
      <w:pPr>
        <w:pStyle w:val="Style_3"/>
        <w:ind w:firstLine="709" w:left="0"/>
        <w:jc w:val="both"/>
        <w:rPr>
          <w:sz w:val="28"/>
        </w:rPr>
      </w:pPr>
    </w:p>
    <w:p w14:paraId="21000000">
      <w:pPr>
        <w:pStyle w:val="Style_3"/>
        <w:ind w:firstLine="709" w:left="0"/>
        <w:jc w:val="both"/>
        <w:rPr>
          <w:sz w:val="28"/>
        </w:rPr>
      </w:pPr>
      <w:r>
        <w:rPr>
          <w:sz w:val="28"/>
        </w:rPr>
        <w:t xml:space="preserve">2. Признать утратившими силу решения Собрания депутатов </w:t>
      </w:r>
      <w:r>
        <w:rPr>
          <w:rFonts w:ascii="Times New Roman" w:hAnsi="Times New Roman"/>
          <w:sz w:val="28"/>
        </w:rPr>
        <w:t>Носовского сельского поселения</w:t>
      </w:r>
      <w:r>
        <w:rPr>
          <w:sz w:val="28"/>
        </w:rPr>
        <w:t>:</w:t>
      </w:r>
    </w:p>
    <w:p w14:paraId="22000000">
      <w:pPr>
        <w:pStyle w:val="Style_3"/>
        <w:ind w:firstLine="709" w:left="0"/>
        <w:jc w:val="both"/>
        <w:rPr>
          <w:sz w:val="28"/>
        </w:rPr>
      </w:pPr>
      <w:r>
        <w:rPr>
          <w:sz w:val="28"/>
        </w:rPr>
        <w:t>-</w:t>
      </w:r>
      <w:r>
        <w:rPr>
          <w:sz w:val="28"/>
        </w:rPr>
        <w:t xml:space="preserve"> от 30.09.2009 № 48</w:t>
      </w:r>
      <w:r>
        <w:rPr>
          <w:sz w:val="28"/>
        </w:rPr>
        <w:t xml:space="preserve"> «О</w:t>
      </w:r>
      <w:r>
        <w:rPr>
          <w:sz w:val="28"/>
        </w:rPr>
        <w:t xml:space="preserve"> внесении изменений в Решение Собрания депутатов </w:t>
      </w:r>
      <w:r>
        <w:rPr>
          <w:rFonts w:ascii="Times New Roman" w:hAnsi="Times New Roman"/>
          <w:sz w:val="28"/>
        </w:rPr>
        <w:t>Носовского сельского поселения от 20.07.2007 № 58 «О бюджетном процессе в Носовском сельском поселении»</w:t>
      </w:r>
      <w:r>
        <w:rPr>
          <w:sz w:val="28"/>
        </w:rPr>
        <w:t>;</w:t>
      </w:r>
    </w:p>
    <w:p w14:paraId="23000000">
      <w:pPr>
        <w:pStyle w:val="Style_3"/>
        <w:ind w:firstLine="709" w:left="0"/>
        <w:jc w:val="both"/>
        <w:rPr>
          <w:sz w:val="28"/>
        </w:rPr>
      </w:pPr>
      <w:r>
        <w:rPr>
          <w:sz w:val="28"/>
        </w:rPr>
        <w:t>- от 29.06.2010 № 72</w:t>
      </w:r>
      <w:r>
        <w:rPr>
          <w:sz w:val="28"/>
        </w:rPr>
        <w:t xml:space="preserve"> «О</w:t>
      </w:r>
      <w:r>
        <w:rPr>
          <w:sz w:val="28"/>
        </w:rPr>
        <w:t xml:space="preserve"> внесении изменений в Решение Собрания депутатов </w:t>
      </w:r>
      <w:r>
        <w:rPr>
          <w:rFonts w:ascii="Times New Roman" w:hAnsi="Times New Roman"/>
          <w:sz w:val="28"/>
        </w:rPr>
        <w:t>Носовского сельского поселения от 20.07.2007 № 58 «О бюджетном процессе в Носовском сельском поселении»</w:t>
      </w:r>
      <w:r>
        <w:rPr>
          <w:sz w:val="28"/>
        </w:rPr>
        <w:t>;</w:t>
      </w:r>
    </w:p>
    <w:p w14:paraId="24000000">
      <w:pPr>
        <w:pStyle w:val="Style_3"/>
        <w:ind w:firstLine="709" w:left="0"/>
        <w:jc w:val="both"/>
        <w:rPr>
          <w:sz w:val="28"/>
        </w:rPr>
      </w:pPr>
      <w:r>
        <w:rPr>
          <w:sz w:val="28"/>
        </w:rPr>
        <w:t>- от</w:t>
      </w:r>
      <w:r>
        <w:rPr>
          <w:sz w:val="28"/>
        </w:rPr>
        <w:t xml:space="preserve"> </w:t>
      </w:r>
      <w:r>
        <w:rPr>
          <w:sz w:val="28"/>
        </w:rPr>
        <w:t>12.04.2011 № 99</w:t>
      </w:r>
      <w:r>
        <w:rPr>
          <w:sz w:val="28"/>
        </w:rPr>
        <w:t xml:space="preserve"> «</w:t>
      </w:r>
      <w:r>
        <w:rPr>
          <w:sz w:val="28"/>
        </w:rPr>
        <w:t>О</w:t>
      </w:r>
      <w:r>
        <w:rPr>
          <w:sz w:val="28"/>
        </w:rPr>
        <w:t xml:space="preserve"> внесении изменений в Решение Собрания депутатов </w:t>
      </w:r>
      <w:r>
        <w:rPr>
          <w:rFonts w:ascii="Times New Roman" w:hAnsi="Times New Roman"/>
          <w:sz w:val="28"/>
        </w:rPr>
        <w:t>Носовского сельского поселения от 20.07.2007 № 58 «О бюджетном процессе в Носовском сельском поселении»</w:t>
      </w:r>
      <w:r>
        <w:rPr>
          <w:sz w:val="28"/>
        </w:rPr>
        <w:t>;</w:t>
      </w:r>
    </w:p>
    <w:p w14:paraId="25000000">
      <w:pPr>
        <w:pStyle w:val="Style_3"/>
        <w:ind w:firstLine="709" w:left="0"/>
        <w:jc w:val="both"/>
        <w:rPr>
          <w:sz w:val="28"/>
        </w:rPr>
      </w:pPr>
      <w:r>
        <w:rPr>
          <w:sz w:val="28"/>
        </w:rPr>
        <w:t xml:space="preserve">- от </w:t>
      </w:r>
      <w:r>
        <w:rPr>
          <w:sz w:val="28"/>
        </w:rPr>
        <w:t>29.11.2011 № 116</w:t>
      </w:r>
      <w:r>
        <w:rPr>
          <w:sz w:val="28"/>
        </w:rPr>
        <w:t xml:space="preserve"> «О</w:t>
      </w:r>
      <w:r>
        <w:rPr>
          <w:sz w:val="28"/>
        </w:rPr>
        <w:t xml:space="preserve"> внесении изменений в Решение Собрания депутатов </w:t>
      </w:r>
      <w:r>
        <w:rPr>
          <w:rFonts w:ascii="Times New Roman" w:hAnsi="Times New Roman"/>
          <w:sz w:val="28"/>
        </w:rPr>
        <w:t>Носовского сельского поселения от 20.07.2007 № 58 «О бюджетном процессе в Носовском сельском поселении»</w:t>
      </w:r>
      <w:r>
        <w:rPr>
          <w:sz w:val="28"/>
        </w:rPr>
        <w:t>;</w:t>
      </w:r>
    </w:p>
    <w:p w14:paraId="26000000">
      <w:pPr>
        <w:pStyle w:val="Style_3"/>
        <w:ind w:firstLine="709" w:left="0"/>
        <w:jc w:val="both"/>
        <w:rPr>
          <w:sz w:val="28"/>
        </w:rPr>
      </w:pPr>
      <w:r>
        <w:rPr>
          <w:sz w:val="28"/>
        </w:rPr>
        <w:t>- от</w:t>
      </w:r>
      <w:r>
        <w:rPr>
          <w:sz w:val="28"/>
        </w:rPr>
        <w:t xml:space="preserve"> </w:t>
      </w:r>
      <w:r>
        <w:rPr>
          <w:sz w:val="28"/>
        </w:rPr>
        <w:t>04.06.2012 № 143</w:t>
      </w:r>
      <w:r>
        <w:rPr>
          <w:sz w:val="28"/>
        </w:rPr>
        <w:t xml:space="preserve"> «О</w:t>
      </w:r>
      <w:r>
        <w:rPr>
          <w:sz w:val="28"/>
        </w:rPr>
        <w:t xml:space="preserve"> внесении изменений в Решение Собрания депутатов </w:t>
      </w:r>
      <w:r>
        <w:rPr>
          <w:rFonts w:ascii="Times New Roman" w:hAnsi="Times New Roman"/>
          <w:sz w:val="28"/>
        </w:rPr>
        <w:t>Носовского сельского поселения от 20.07.2007 № 58 «О бюджетном процессе в Носовском сельском поселении»</w:t>
      </w:r>
      <w:r>
        <w:rPr>
          <w:sz w:val="28"/>
        </w:rPr>
        <w:t>;</w:t>
      </w:r>
    </w:p>
    <w:p w14:paraId="27000000">
      <w:pPr>
        <w:pStyle w:val="Style_3"/>
        <w:ind w:firstLine="709" w:left="0"/>
        <w:jc w:val="both"/>
        <w:rPr>
          <w:sz w:val="28"/>
        </w:rPr>
      </w:pPr>
      <w:r>
        <w:rPr>
          <w:sz w:val="28"/>
        </w:rPr>
        <w:t>- от</w:t>
      </w:r>
      <w:r>
        <w:rPr>
          <w:sz w:val="28"/>
        </w:rPr>
        <w:t xml:space="preserve"> </w:t>
      </w:r>
      <w:r>
        <w:rPr>
          <w:sz w:val="28"/>
        </w:rPr>
        <w:t>25.09.2013 № 37</w:t>
      </w:r>
      <w:r>
        <w:rPr>
          <w:sz w:val="28"/>
        </w:rPr>
        <w:t xml:space="preserve"> </w:t>
      </w:r>
      <w:r>
        <w:rPr>
          <w:sz w:val="28"/>
        </w:rPr>
        <w:t>«О</w:t>
      </w:r>
      <w:r>
        <w:rPr>
          <w:sz w:val="28"/>
        </w:rPr>
        <w:t xml:space="preserve"> внесении изменений в Решение Собрания депутатов </w:t>
      </w:r>
      <w:r>
        <w:rPr>
          <w:rFonts w:ascii="Times New Roman" w:hAnsi="Times New Roman"/>
          <w:sz w:val="28"/>
        </w:rPr>
        <w:t>Носовского сельского поселения от 20.07.2007 № 58 «О бюджетном процессе в Носовском сельском поселении»</w:t>
      </w:r>
      <w:r>
        <w:rPr>
          <w:sz w:val="28"/>
        </w:rPr>
        <w:t>;</w:t>
      </w:r>
    </w:p>
    <w:p w14:paraId="28000000">
      <w:pPr>
        <w:pStyle w:val="Style_3"/>
        <w:ind w:firstLine="709" w:left="0"/>
        <w:jc w:val="both"/>
        <w:rPr>
          <w:sz w:val="28"/>
        </w:rPr>
      </w:pPr>
      <w:r>
        <w:rPr>
          <w:sz w:val="28"/>
        </w:rPr>
        <w:t xml:space="preserve"> - от </w:t>
      </w:r>
      <w:r>
        <w:rPr>
          <w:sz w:val="28"/>
        </w:rPr>
        <w:t>25.06.2014 № 61</w:t>
      </w:r>
      <w:r>
        <w:rPr>
          <w:sz w:val="28"/>
        </w:rPr>
        <w:t xml:space="preserve"> «О</w:t>
      </w:r>
      <w:r>
        <w:rPr>
          <w:sz w:val="28"/>
        </w:rPr>
        <w:t xml:space="preserve"> внесении изменений в Решение Собрания депутатов </w:t>
      </w:r>
      <w:r>
        <w:rPr>
          <w:rFonts w:ascii="Times New Roman" w:hAnsi="Times New Roman"/>
          <w:sz w:val="28"/>
        </w:rPr>
        <w:t>Носовского сельского поселения от 20.07.2007 № 58 «О бюджетном процессе в Носовском сельском поселении»</w:t>
      </w:r>
      <w:r>
        <w:rPr>
          <w:sz w:val="28"/>
        </w:rPr>
        <w:t>;</w:t>
      </w:r>
    </w:p>
    <w:p w14:paraId="29000000">
      <w:pPr>
        <w:pStyle w:val="Style_3"/>
        <w:ind w:firstLine="709" w:left="0"/>
        <w:jc w:val="both"/>
        <w:rPr>
          <w:sz w:val="28"/>
        </w:rPr>
      </w:pPr>
      <w:r>
        <w:rPr>
          <w:sz w:val="28"/>
        </w:rPr>
        <w:t xml:space="preserve">- от </w:t>
      </w:r>
      <w:r>
        <w:rPr>
          <w:sz w:val="28"/>
        </w:rPr>
        <w:t>23.12.2014 № 79</w:t>
      </w:r>
      <w:r>
        <w:rPr>
          <w:sz w:val="28"/>
        </w:rPr>
        <w:t xml:space="preserve"> «О</w:t>
      </w:r>
      <w:r>
        <w:rPr>
          <w:sz w:val="28"/>
        </w:rPr>
        <w:t xml:space="preserve"> внесении изменений в Решение Собрания депутатов </w:t>
      </w:r>
      <w:r>
        <w:rPr>
          <w:rFonts w:ascii="Times New Roman" w:hAnsi="Times New Roman"/>
          <w:sz w:val="28"/>
        </w:rPr>
        <w:t>Носовского сельского поселения от 20.07.2007 № 58 «О бюджетном процессе в Носовском сельском поселении»</w:t>
      </w:r>
      <w:r>
        <w:rPr>
          <w:sz w:val="28"/>
        </w:rPr>
        <w:t>;</w:t>
      </w:r>
    </w:p>
    <w:p w14:paraId="2A000000">
      <w:pPr>
        <w:spacing w:line="252" w:lineRule="auto"/>
        <w:ind w:firstLine="709" w:left="0"/>
        <w:jc w:val="both"/>
        <w:rPr>
          <w:sz w:val="28"/>
        </w:rPr>
      </w:pPr>
      <w:r>
        <w:rPr>
          <w:sz w:val="28"/>
        </w:rPr>
        <w:t xml:space="preserve">- от </w:t>
      </w:r>
      <w:r>
        <w:rPr>
          <w:sz w:val="28"/>
        </w:rPr>
        <w:t>20.02.2015 № 89</w:t>
      </w:r>
      <w:r>
        <w:rPr>
          <w:sz w:val="28"/>
        </w:rPr>
        <w:t xml:space="preserve"> «О</w:t>
      </w:r>
      <w:r>
        <w:rPr>
          <w:sz w:val="28"/>
        </w:rPr>
        <w:t xml:space="preserve"> внесении изменений в Решение Собрания депутатов </w:t>
      </w:r>
      <w:r>
        <w:rPr>
          <w:rFonts w:ascii="Times New Roman" w:hAnsi="Times New Roman"/>
          <w:sz w:val="28"/>
        </w:rPr>
        <w:t>Носовского сельского поселения от 20.07.2007 № 58 «О бюджетном процессе в Носовском сельском поселении»</w:t>
      </w:r>
      <w:r>
        <w:rPr>
          <w:sz w:val="28"/>
        </w:rPr>
        <w:t>;</w:t>
      </w:r>
    </w:p>
    <w:p w14:paraId="2B000000">
      <w:pPr>
        <w:spacing w:line="252" w:lineRule="auto"/>
        <w:ind w:firstLine="709" w:left="0"/>
        <w:jc w:val="both"/>
        <w:rPr>
          <w:sz w:val="28"/>
        </w:rPr>
      </w:pPr>
      <w:r>
        <w:rPr>
          <w:sz w:val="28"/>
        </w:rPr>
        <w:t>- о</w:t>
      </w:r>
      <w:r>
        <w:rPr>
          <w:sz w:val="28"/>
        </w:rPr>
        <w:t xml:space="preserve">т </w:t>
      </w:r>
      <w:r>
        <w:rPr>
          <w:sz w:val="28"/>
        </w:rPr>
        <w:t>06.11.2015 № 110</w:t>
      </w:r>
      <w:r>
        <w:rPr>
          <w:sz w:val="28"/>
        </w:rPr>
        <w:t xml:space="preserve"> «</w:t>
      </w:r>
      <w:r>
        <w:rPr>
          <w:sz w:val="28"/>
        </w:rPr>
        <w:t>О</w:t>
      </w:r>
      <w:r>
        <w:rPr>
          <w:sz w:val="28"/>
        </w:rPr>
        <w:t xml:space="preserve"> внесении изменений в Решение Собрания депутатов </w:t>
      </w:r>
      <w:r>
        <w:rPr>
          <w:rFonts w:ascii="Times New Roman" w:hAnsi="Times New Roman"/>
          <w:sz w:val="28"/>
        </w:rPr>
        <w:t>Носовского сельского поселения от 20.07.2007 № 58 «О бюджетном процессе в Носовском сельском поселении»</w:t>
      </w:r>
      <w:r>
        <w:rPr>
          <w:sz w:val="28"/>
        </w:rPr>
        <w:t>;</w:t>
      </w:r>
    </w:p>
    <w:p w14:paraId="2C000000">
      <w:pPr>
        <w:spacing w:line="252" w:lineRule="auto"/>
        <w:ind w:firstLine="709" w:left="0"/>
        <w:jc w:val="both"/>
        <w:rPr>
          <w:sz w:val="28"/>
        </w:rPr>
      </w:pPr>
      <w:r>
        <w:rPr>
          <w:sz w:val="28"/>
        </w:rPr>
        <w:t>- от</w:t>
      </w:r>
      <w:r>
        <w:rPr>
          <w:sz w:val="28"/>
        </w:rPr>
        <w:t xml:space="preserve"> </w:t>
      </w:r>
      <w:r>
        <w:rPr>
          <w:sz w:val="28"/>
        </w:rPr>
        <w:t>27.10.2016 № 19</w:t>
      </w:r>
      <w:r>
        <w:rPr>
          <w:sz w:val="28"/>
        </w:rPr>
        <w:t xml:space="preserve"> </w:t>
      </w:r>
      <w:r>
        <w:rPr>
          <w:sz w:val="28"/>
        </w:rPr>
        <w:t>«О</w:t>
      </w:r>
      <w:r>
        <w:rPr>
          <w:sz w:val="28"/>
        </w:rPr>
        <w:t xml:space="preserve"> внесении изменений в Решение Собрания депутатов </w:t>
      </w:r>
      <w:r>
        <w:rPr>
          <w:rFonts w:ascii="Times New Roman" w:hAnsi="Times New Roman"/>
          <w:sz w:val="28"/>
        </w:rPr>
        <w:t>Носовского сельского поселения от 20.07.2007 № 58 «О бюджетном процессе в Носовском сельском поселении»</w:t>
      </w:r>
      <w:r>
        <w:rPr>
          <w:sz w:val="28"/>
        </w:rPr>
        <w:t>;</w:t>
      </w:r>
    </w:p>
    <w:p w14:paraId="2D000000">
      <w:pPr>
        <w:spacing w:line="252" w:lineRule="auto"/>
        <w:ind w:firstLine="709" w:left="0"/>
        <w:jc w:val="both"/>
        <w:rPr>
          <w:sz w:val="28"/>
        </w:rPr>
      </w:pPr>
      <w:r>
        <w:rPr>
          <w:sz w:val="28"/>
        </w:rPr>
        <w:t>- от</w:t>
      </w:r>
      <w:r>
        <w:rPr>
          <w:sz w:val="28"/>
        </w:rPr>
        <w:t xml:space="preserve"> </w:t>
      </w:r>
      <w:r>
        <w:rPr>
          <w:sz w:val="28"/>
        </w:rPr>
        <w:t>26.12.2016 № 33</w:t>
      </w:r>
      <w:r>
        <w:rPr>
          <w:sz w:val="28"/>
        </w:rPr>
        <w:t xml:space="preserve"> «О</w:t>
      </w:r>
      <w:r>
        <w:rPr>
          <w:sz w:val="28"/>
        </w:rPr>
        <w:t xml:space="preserve"> внесении изменений в Решение Собрания депутатов </w:t>
      </w:r>
      <w:r>
        <w:rPr>
          <w:rFonts w:ascii="Times New Roman" w:hAnsi="Times New Roman"/>
          <w:sz w:val="28"/>
        </w:rPr>
        <w:t>Носовского сельского поселения от 20.07.2007 № 58 «О бюджетном процессе в Носовском сельском поселении»</w:t>
      </w:r>
      <w:r>
        <w:rPr>
          <w:sz w:val="28"/>
        </w:rPr>
        <w:t>;</w:t>
      </w:r>
    </w:p>
    <w:p w14:paraId="2E000000">
      <w:pPr>
        <w:spacing w:line="252" w:lineRule="auto"/>
        <w:ind w:firstLine="709" w:left="0"/>
        <w:jc w:val="both"/>
        <w:rPr>
          <w:sz w:val="28"/>
        </w:rPr>
      </w:pPr>
      <w:r>
        <w:rPr>
          <w:sz w:val="28"/>
        </w:rPr>
        <w:t>- от</w:t>
      </w:r>
      <w:r>
        <w:rPr>
          <w:sz w:val="28"/>
        </w:rPr>
        <w:t xml:space="preserve"> </w:t>
      </w:r>
      <w:r>
        <w:rPr>
          <w:sz w:val="28"/>
        </w:rPr>
        <w:t>23.06.2017</w:t>
      </w:r>
      <w:r>
        <w:rPr>
          <w:sz w:val="28"/>
        </w:rPr>
        <w:t xml:space="preserve"> № 52</w:t>
      </w:r>
      <w:r>
        <w:rPr>
          <w:sz w:val="28"/>
        </w:rPr>
        <w:t xml:space="preserve"> «О</w:t>
      </w:r>
      <w:r>
        <w:rPr>
          <w:sz w:val="28"/>
        </w:rPr>
        <w:t xml:space="preserve"> внесении изменений в Решение Собрания депутатов </w:t>
      </w:r>
      <w:r>
        <w:rPr>
          <w:rFonts w:ascii="Times New Roman" w:hAnsi="Times New Roman"/>
          <w:sz w:val="28"/>
        </w:rPr>
        <w:t>Носовского сельского поселения от 20.07.2007 № 58 «О бюджетном процессе в Носовском сельском поселении»</w:t>
      </w:r>
      <w:r>
        <w:rPr>
          <w:sz w:val="28"/>
        </w:rPr>
        <w:t>;</w:t>
      </w:r>
    </w:p>
    <w:p w14:paraId="2F000000">
      <w:pPr>
        <w:spacing w:line="252" w:lineRule="auto"/>
        <w:ind w:firstLine="709" w:left="0"/>
        <w:jc w:val="both"/>
        <w:rPr>
          <w:sz w:val="28"/>
        </w:rPr>
      </w:pPr>
      <w:r>
        <w:rPr>
          <w:sz w:val="28"/>
        </w:rPr>
        <w:t>- от</w:t>
      </w:r>
      <w:r>
        <w:rPr>
          <w:sz w:val="28"/>
        </w:rPr>
        <w:t xml:space="preserve"> </w:t>
      </w:r>
      <w:r>
        <w:rPr>
          <w:sz w:val="28"/>
        </w:rPr>
        <w:t>23.11.2017 № 61</w:t>
      </w:r>
      <w:r>
        <w:rPr>
          <w:sz w:val="28"/>
        </w:rPr>
        <w:t xml:space="preserve"> «О</w:t>
      </w:r>
      <w:r>
        <w:rPr>
          <w:sz w:val="28"/>
        </w:rPr>
        <w:t xml:space="preserve"> внесении изменений в Решение Собрания депутатов </w:t>
      </w:r>
      <w:r>
        <w:rPr>
          <w:rFonts w:ascii="Times New Roman" w:hAnsi="Times New Roman"/>
          <w:sz w:val="28"/>
        </w:rPr>
        <w:t>Носовского сельского поселения от 20.07.2007 № 58 «О бюджетном процессе в Носовском сельском поселении»</w:t>
      </w:r>
      <w:r>
        <w:rPr>
          <w:sz w:val="28"/>
        </w:rPr>
        <w:t>;</w:t>
      </w:r>
    </w:p>
    <w:p w14:paraId="30000000">
      <w:pPr>
        <w:spacing w:line="252" w:lineRule="auto"/>
        <w:ind w:firstLine="709" w:left="0"/>
        <w:jc w:val="both"/>
        <w:rPr>
          <w:sz w:val="28"/>
        </w:rPr>
      </w:pPr>
      <w:r>
        <w:rPr>
          <w:sz w:val="28"/>
        </w:rPr>
        <w:t>- от</w:t>
      </w:r>
      <w:r>
        <w:rPr>
          <w:sz w:val="28"/>
        </w:rPr>
        <w:t xml:space="preserve"> </w:t>
      </w:r>
      <w:r>
        <w:rPr>
          <w:sz w:val="28"/>
        </w:rPr>
        <w:t>30.03.2018 № 77</w:t>
      </w:r>
      <w:r>
        <w:rPr>
          <w:sz w:val="28"/>
        </w:rPr>
        <w:t xml:space="preserve"> «</w:t>
      </w:r>
      <w:r>
        <w:rPr>
          <w:sz w:val="28"/>
        </w:rPr>
        <w:t>О</w:t>
      </w:r>
      <w:r>
        <w:rPr>
          <w:sz w:val="28"/>
        </w:rPr>
        <w:t xml:space="preserve"> внесении изменений в Решение Собрания депутатов </w:t>
      </w:r>
      <w:r>
        <w:rPr>
          <w:rFonts w:ascii="Times New Roman" w:hAnsi="Times New Roman"/>
          <w:sz w:val="28"/>
        </w:rPr>
        <w:t>Носовского сельского поселения от 20.07.2007 № 58 «О бюджетном процессе в Носовском сельском поселении»</w:t>
      </w:r>
      <w:r>
        <w:rPr>
          <w:sz w:val="28"/>
        </w:rPr>
        <w:t>;</w:t>
      </w:r>
    </w:p>
    <w:p w14:paraId="31000000">
      <w:pPr>
        <w:spacing w:line="252" w:lineRule="auto"/>
        <w:ind w:firstLine="709" w:left="0"/>
        <w:jc w:val="both"/>
        <w:rPr>
          <w:sz w:val="28"/>
        </w:rPr>
      </w:pPr>
      <w:r>
        <w:rPr>
          <w:sz w:val="28"/>
        </w:rPr>
        <w:t xml:space="preserve">- от </w:t>
      </w:r>
      <w:r>
        <w:rPr>
          <w:sz w:val="28"/>
        </w:rPr>
        <w:t>27.11.2018 № 94</w:t>
      </w:r>
      <w:r>
        <w:rPr>
          <w:sz w:val="28"/>
        </w:rPr>
        <w:t xml:space="preserve"> «О</w:t>
      </w:r>
      <w:r>
        <w:rPr>
          <w:sz w:val="28"/>
        </w:rPr>
        <w:t xml:space="preserve"> внесении изменений в Решение Собрания депутатов </w:t>
      </w:r>
      <w:r>
        <w:rPr>
          <w:rFonts w:ascii="Times New Roman" w:hAnsi="Times New Roman"/>
          <w:sz w:val="28"/>
        </w:rPr>
        <w:t>Носовского сельского поселения от 20.07.2007 № 58 «О бюджетном процессе в Носовском сельском поселении»</w:t>
      </w:r>
      <w:r>
        <w:rPr>
          <w:sz w:val="28"/>
        </w:rPr>
        <w:t>;</w:t>
      </w:r>
    </w:p>
    <w:p w14:paraId="32000000">
      <w:pPr>
        <w:spacing w:line="252" w:lineRule="auto"/>
        <w:ind w:firstLine="709" w:left="0"/>
        <w:jc w:val="both"/>
        <w:rPr>
          <w:sz w:val="28"/>
        </w:rPr>
      </w:pPr>
      <w:r>
        <w:rPr>
          <w:sz w:val="28"/>
        </w:rPr>
        <w:t>- от</w:t>
      </w:r>
      <w:r>
        <w:rPr>
          <w:sz w:val="28"/>
        </w:rPr>
        <w:t xml:space="preserve"> </w:t>
      </w:r>
      <w:r>
        <w:rPr>
          <w:sz w:val="28"/>
        </w:rPr>
        <w:t>28.11.2019 № 126</w:t>
      </w:r>
      <w:r>
        <w:rPr>
          <w:sz w:val="28"/>
        </w:rPr>
        <w:t xml:space="preserve"> </w:t>
      </w:r>
      <w:r>
        <w:rPr>
          <w:sz w:val="28"/>
        </w:rPr>
        <w:t>«О</w:t>
      </w:r>
      <w:r>
        <w:rPr>
          <w:sz w:val="28"/>
        </w:rPr>
        <w:t xml:space="preserve"> внесении изменений в Решение Собрания депутатов </w:t>
      </w:r>
      <w:r>
        <w:rPr>
          <w:rFonts w:ascii="Times New Roman" w:hAnsi="Times New Roman"/>
          <w:sz w:val="28"/>
        </w:rPr>
        <w:t>Носовского сельского поселения от 20.07.2007 № 58 «О бюджетном процессе в Носовском сельском поселении»</w:t>
      </w:r>
      <w:r>
        <w:rPr>
          <w:sz w:val="28"/>
        </w:rPr>
        <w:t>;</w:t>
      </w:r>
    </w:p>
    <w:p w14:paraId="33000000">
      <w:pPr>
        <w:spacing w:line="252" w:lineRule="auto"/>
        <w:ind w:firstLine="709" w:left="0"/>
        <w:jc w:val="both"/>
        <w:rPr>
          <w:sz w:val="28"/>
        </w:rPr>
      </w:pPr>
      <w:r>
        <w:rPr>
          <w:sz w:val="28"/>
        </w:rPr>
        <w:t xml:space="preserve">- от </w:t>
      </w:r>
      <w:r>
        <w:rPr>
          <w:sz w:val="28"/>
        </w:rPr>
        <w:t>23.06.2020 № 143</w:t>
      </w:r>
      <w:r>
        <w:rPr>
          <w:sz w:val="28"/>
        </w:rPr>
        <w:t xml:space="preserve"> «О</w:t>
      </w:r>
      <w:r>
        <w:rPr>
          <w:sz w:val="28"/>
        </w:rPr>
        <w:t xml:space="preserve"> внесении изменений в Решение Собрания депутатов </w:t>
      </w:r>
      <w:r>
        <w:rPr>
          <w:rFonts w:ascii="Times New Roman" w:hAnsi="Times New Roman"/>
          <w:sz w:val="28"/>
        </w:rPr>
        <w:t>Носовского сельского поселения от 20.07.2007 № 58 «О бюджетном процессе в Носовском сельском поселении»</w:t>
      </w:r>
      <w:r>
        <w:rPr>
          <w:sz w:val="28"/>
        </w:rPr>
        <w:t>;</w:t>
      </w:r>
    </w:p>
    <w:p w14:paraId="34000000">
      <w:pPr>
        <w:spacing w:line="252" w:lineRule="auto"/>
        <w:ind w:firstLine="709" w:left="0"/>
        <w:jc w:val="both"/>
        <w:rPr>
          <w:sz w:val="28"/>
        </w:rPr>
      </w:pPr>
      <w:r>
        <w:rPr>
          <w:sz w:val="28"/>
        </w:rPr>
        <w:t xml:space="preserve">- от </w:t>
      </w:r>
      <w:r>
        <w:rPr>
          <w:sz w:val="28"/>
        </w:rPr>
        <w:t>27.11.2020 № 150</w:t>
      </w:r>
      <w:r>
        <w:rPr>
          <w:sz w:val="28"/>
        </w:rPr>
        <w:t xml:space="preserve"> «О</w:t>
      </w:r>
      <w:r>
        <w:rPr>
          <w:sz w:val="28"/>
        </w:rPr>
        <w:t xml:space="preserve"> внесении изменений в Решение Собрания депутатов </w:t>
      </w:r>
      <w:r>
        <w:rPr>
          <w:rFonts w:ascii="Times New Roman" w:hAnsi="Times New Roman"/>
          <w:sz w:val="28"/>
        </w:rPr>
        <w:t>Носовского сельского поселения от 20.07.2007 № 58 «О бюджетном процессе в Носовском сельском поселении»</w:t>
      </w:r>
      <w:r>
        <w:rPr>
          <w:sz w:val="28"/>
        </w:rPr>
        <w:t>;</w:t>
      </w:r>
    </w:p>
    <w:p w14:paraId="35000000">
      <w:pPr>
        <w:spacing w:line="252" w:lineRule="auto"/>
        <w:ind w:firstLine="709" w:left="0"/>
        <w:jc w:val="both"/>
        <w:rPr>
          <w:sz w:val="28"/>
        </w:rPr>
      </w:pPr>
      <w:r>
        <w:rPr>
          <w:sz w:val="28"/>
        </w:rPr>
        <w:t>- от</w:t>
      </w:r>
      <w:r>
        <w:rPr>
          <w:sz w:val="28"/>
        </w:rPr>
        <w:t xml:space="preserve"> </w:t>
      </w:r>
      <w:r>
        <w:rPr>
          <w:sz w:val="28"/>
        </w:rPr>
        <w:t>20.05.2021 № 183</w:t>
      </w:r>
      <w:r>
        <w:rPr>
          <w:sz w:val="28"/>
        </w:rPr>
        <w:t xml:space="preserve"> </w:t>
      </w:r>
      <w:r>
        <w:rPr>
          <w:sz w:val="28"/>
        </w:rPr>
        <w:t>«О</w:t>
      </w:r>
      <w:r>
        <w:rPr>
          <w:sz w:val="28"/>
        </w:rPr>
        <w:t xml:space="preserve"> внесении изменений в Решение Собрания депутатов </w:t>
      </w:r>
      <w:r>
        <w:rPr>
          <w:rFonts w:ascii="Times New Roman" w:hAnsi="Times New Roman"/>
          <w:sz w:val="28"/>
        </w:rPr>
        <w:t>Носовского сельского поселения от 20.07.2007 № 58 «О бюджетном процессе в Носовском сельском поселении»</w:t>
      </w:r>
      <w:r>
        <w:rPr>
          <w:sz w:val="28"/>
        </w:rPr>
        <w:t>;</w:t>
      </w:r>
    </w:p>
    <w:p w14:paraId="36000000">
      <w:pPr>
        <w:spacing w:line="252" w:lineRule="auto"/>
        <w:ind w:firstLine="709" w:left="0"/>
        <w:jc w:val="both"/>
        <w:rPr>
          <w:sz w:val="28"/>
        </w:rPr>
      </w:pPr>
      <w:r>
        <w:rPr>
          <w:sz w:val="28"/>
        </w:rPr>
        <w:t>- от</w:t>
      </w:r>
      <w:r>
        <w:rPr>
          <w:sz w:val="28"/>
        </w:rPr>
        <w:t xml:space="preserve"> </w:t>
      </w:r>
      <w:r>
        <w:rPr>
          <w:sz w:val="28"/>
        </w:rPr>
        <w:t>29.10.2021 № 11</w:t>
      </w:r>
      <w:r>
        <w:rPr>
          <w:sz w:val="28"/>
        </w:rPr>
        <w:t xml:space="preserve"> «О</w:t>
      </w:r>
      <w:r>
        <w:rPr>
          <w:sz w:val="28"/>
        </w:rPr>
        <w:t xml:space="preserve"> внесении изменений в Решение Собрания депутатов </w:t>
      </w:r>
      <w:r>
        <w:rPr>
          <w:rFonts w:ascii="Times New Roman" w:hAnsi="Times New Roman"/>
          <w:sz w:val="28"/>
        </w:rPr>
        <w:t>Носовского сельского поселения от 20.07.2007 № 58 «О бюджетном процессе в Носовском сельском поселении»</w:t>
      </w:r>
      <w:r>
        <w:rPr>
          <w:sz w:val="28"/>
        </w:rPr>
        <w:t>;</w:t>
      </w:r>
    </w:p>
    <w:p w14:paraId="37000000">
      <w:pPr>
        <w:spacing w:line="252" w:lineRule="auto"/>
        <w:ind w:firstLine="709" w:left="0"/>
        <w:jc w:val="both"/>
        <w:rPr>
          <w:sz w:val="28"/>
        </w:rPr>
      </w:pPr>
      <w:r>
        <w:rPr>
          <w:sz w:val="28"/>
        </w:rPr>
        <w:t xml:space="preserve">- от </w:t>
      </w:r>
      <w:r>
        <w:rPr>
          <w:sz w:val="28"/>
        </w:rPr>
        <w:t>27.04.2022 № 31</w:t>
      </w:r>
      <w:r>
        <w:rPr>
          <w:sz w:val="28"/>
        </w:rPr>
        <w:t xml:space="preserve"> «О</w:t>
      </w:r>
      <w:r>
        <w:rPr>
          <w:sz w:val="28"/>
        </w:rPr>
        <w:t xml:space="preserve"> внесении изменений в Решение Собрания депутатов </w:t>
      </w:r>
      <w:r>
        <w:rPr>
          <w:rFonts w:ascii="Times New Roman" w:hAnsi="Times New Roman"/>
          <w:sz w:val="28"/>
        </w:rPr>
        <w:t>Носовского сельского поселения от 20.07.2007 № 58 «О бюджетном процессе в Носовском сельском поселении»</w:t>
      </w:r>
      <w:r>
        <w:rPr>
          <w:sz w:val="28"/>
        </w:rPr>
        <w:t>;</w:t>
      </w:r>
    </w:p>
    <w:p w14:paraId="38000000">
      <w:pPr>
        <w:spacing w:line="252" w:lineRule="auto"/>
        <w:ind w:firstLine="709" w:left="0"/>
        <w:jc w:val="both"/>
        <w:rPr>
          <w:sz w:val="28"/>
        </w:rPr>
      </w:pPr>
      <w:r>
        <w:rPr>
          <w:sz w:val="28"/>
        </w:rPr>
        <w:t xml:space="preserve">- от </w:t>
      </w:r>
      <w:r>
        <w:rPr>
          <w:sz w:val="28"/>
        </w:rPr>
        <w:t>23.12.2022 № 49</w:t>
      </w:r>
      <w:r>
        <w:rPr>
          <w:sz w:val="28"/>
        </w:rPr>
        <w:t xml:space="preserve"> «О</w:t>
      </w:r>
      <w:r>
        <w:rPr>
          <w:sz w:val="28"/>
        </w:rPr>
        <w:t xml:space="preserve"> внесении изменений в Решение Собрания депутатов </w:t>
      </w:r>
      <w:r>
        <w:rPr>
          <w:rFonts w:ascii="Times New Roman" w:hAnsi="Times New Roman"/>
          <w:sz w:val="28"/>
        </w:rPr>
        <w:t>Носовского сельского поселения от 20.07.2007 № 58 «О бюджетном процессе в Носовском сельском поселении»</w:t>
      </w:r>
      <w:r>
        <w:rPr>
          <w:sz w:val="28"/>
        </w:rPr>
        <w:t>;</w:t>
      </w:r>
    </w:p>
    <w:p w14:paraId="39000000">
      <w:pPr>
        <w:spacing w:line="252" w:lineRule="auto"/>
        <w:ind w:firstLine="709" w:left="0"/>
        <w:jc w:val="both"/>
        <w:rPr>
          <w:sz w:val="28"/>
        </w:rPr>
      </w:pPr>
      <w:r>
        <w:rPr>
          <w:sz w:val="28"/>
        </w:rPr>
        <w:t xml:space="preserve">- от </w:t>
      </w:r>
      <w:r>
        <w:rPr>
          <w:sz w:val="28"/>
        </w:rPr>
        <w:t>12.04.2023 № 57</w:t>
      </w:r>
      <w:r>
        <w:rPr>
          <w:sz w:val="28"/>
        </w:rPr>
        <w:t xml:space="preserve"> «О</w:t>
      </w:r>
      <w:r>
        <w:rPr>
          <w:sz w:val="28"/>
        </w:rPr>
        <w:t xml:space="preserve"> внесении изменений в Решение Собрания депутатов </w:t>
      </w:r>
      <w:r>
        <w:rPr>
          <w:rFonts w:ascii="Times New Roman" w:hAnsi="Times New Roman"/>
          <w:sz w:val="28"/>
        </w:rPr>
        <w:t>Носовского сельского поселения от 20.07.2007 № 58 «О бюджетном процессе в Носовском сельском поселении»</w:t>
      </w:r>
      <w:r>
        <w:rPr>
          <w:rFonts w:ascii="Times New Roman" w:hAnsi="Times New Roman"/>
          <w:sz w:val="28"/>
        </w:rPr>
        <w:t>.</w:t>
      </w:r>
    </w:p>
    <w:p w14:paraId="3A000000">
      <w:pPr>
        <w:spacing w:line="252" w:lineRule="auto"/>
        <w:ind w:firstLine="709" w:left="0"/>
        <w:jc w:val="both"/>
        <w:rPr>
          <w:sz w:val="28"/>
        </w:rPr>
      </w:pPr>
    </w:p>
    <w:p w14:paraId="3B000000">
      <w:pPr>
        <w:pStyle w:val="Style_4"/>
        <w:ind w:firstLine="709" w:left="0"/>
        <w:jc w:val="both"/>
      </w:pPr>
      <w:r>
        <w:rPr>
          <w:sz w:val="28"/>
        </w:rPr>
        <w:t>3. Настоящее решение вступает в силу со дня его официального опубликования</w:t>
      </w:r>
      <w:r>
        <w:rPr>
          <w:sz w:val="28"/>
        </w:rPr>
        <w:t xml:space="preserve"> (обнародования)</w:t>
      </w:r>
      <w:r>
        <w:rPr>
          <w:sz w:val="28"/>
        </w:rPr>
        <w:t>.</w:t>
      </w:r>
    </w:p>
    <w:p w14:paraId="3C000000">
      <w:pPr>
        <w:widowControl w:val="0"/>
        <w:spacing w:line="360" w:lineRule="auto"/>
        <w:ind w:firstLine="539" w:left="0"/>
        <w:jc w:val="both"/>
        <w:rPr>
          <w:sz w:val="28"/>
        </w:rPr>
      </w:pPr>
    </w:p>
    <w:p w14:paraId="3D000000">
      <w:pPr>
        <w:rPr>
          <w:b w:val="1"/>
          <w:sz w:val="28"/>
        </w:rPr>
      </w:pPr>
      <w:r>
        <w:rPr>
          <w:b w:val="1"/>
          <w:sz w:val="28"/>
        </w:rPr>
        <w:t xml:space="preserve">Председатель Собрания депутатов – </w:t>
      </w:r>
    </w:p>
    <w:p w14:paraId="3E000000">
      <w:pPr>
        <w:rPr>
          <w:b w:val="1"/>
          <w:sz w:val="28"/>
        </w:rPr>
      </w:pPr>
      <w:r>
        <w:rPr>
          <w:b w:val="1"/>
          <w:sz w:val="28"/>
        </w:rPr>
        <w:t xml:space="preserve">глава </w:t>
      </w:r>
      <w:r>
        <w:rPr>
          <w:b w:val="1"/>
          <w:sz w:val="28"/>
        </w:rPr>
        <w:t>Носовского сельского поселения</w:t>
      </w:r>
      <w:r>
        <w:rPr>
          <w:b w:val="1"/>
          <w:sz w:val="28"/>
        </w:rPr>
        <w:tab/>
      </w:r>
      <w:r>
        <w:rPr>
          <w:b w:val="1"/>
          <w:sz w:val="28"/>
        </w:rPr>
        <w:tab/>
      </w:r>
      <w:r>
        <w:rPr>
          <w:b w:val="1"/>
          <w:sz w:val="28"/>
        </w:rPr>
        <w:tab/>
      </w:r>
      <w:r>
        <w:rPr>
          <w:b w:val="1"/>
          <w:sz w:val="28"/>
        </w:rPr>
        <w:tab/>
      </w:r>
      <w:r>
        <w:rPr>
          <w:b w:val="1"/>
          <w:sz w:val="28"/>
        </w:rPr>
        <w:tab/>
      </w:r>
      <w:r>
        <w:rPr>
          <w:b w:val="1"/>
          <w:sz w:val="28"/>
        </w:rPr>
        <w:t>Е</w:t>
      </w:r>
      <w:r>
        <w:rPr>
          <w:b w:val="1"/>
          <w:sz w:val="28"/>
        </w:rPr>
        <w:t>.</w:t>
      </w:r>
      <w:r>
        <w:rPr>
          <w:b w:val="1"/>
          <w:sz w:val="28"/>
        </w:rPr>
        <w:t>В</w:t>
      </w:r>
      <w:r>
        <w:rPr>
          <w:b w:val="1"/>
          <w:sz w:val="28"/>
        </w:rPr>
        <w:t xml:space="preserve">. </w:t>
      </w:r>
      <w:r>
        <w:rPr>
          <w:b w:val="1"/>
          <w:sz w:val="28"/>
        </w:rPr>
        <w:t>Жолобова</w:t>
      </w:r>
    </w:p>
    <w:p w14:paraId="3F000000">
      <w:pPr>
        <w:pStyle w:val="Style_5"/>
        <w:rPr>
          <w:b w:val="1"/>
        </w:rPr>
      </w:pPr>
    </w:p>
    <w:p w14:paraId="40000000">
      <w:pPr>
        <w:pStyle w:val="Style_5"/>
        <w:rPr>
          <w:b w:val="1"/>
          <w:sz w:val="24"/>
        </w:rPr>
      </w:pPr>
      <w:r>
        <w:rPr>
          <w:b w:val="1"/>
          <w:sz w:val="24"/>
        </w:rPr>
        <w:t xml:space="preserve">село </w:t>
      </w:r>
      <w:r>
        <w:rPr>
          <w:b w:val="1"/>
          <w:sz w:val="24"/>
        </w:rPr>
        <w:t>Носово</w:t>
      </w:r>
    </w:p>
    <w:p w14:paraId="41000000">
      <w:pPr>
        <w:pStyle w:val="Style_5"/>
        <w:rPr>
          <w:b w:val="1"/>
          <w:sz w:val="24"/>
        </w:rPr>
      </w:pPr>
      <w:r>
        <w:rPr>
          <w:b w:val="1"/>
          <w:sz w:val="24"/>
        </w:rPr>
        <w:t xml:space="preserve">№ </w:t>
      </w:r>
      <w:r>
        <w:rPr>
          <w:b w:val="1"/>
          <w:sz w:val="24"/>
        </w:rPr>
        <w:t>67</w:t>
      </w:r>
    </w:p>
    <w:sectPr>
      <w:pgSz w:h="16838" w:orient="portrait" w:w="11906"/>
      <w:pgMar w:bottom="567" w:footer="720" w:gutter="0" w:header="720" w:left="1134" w:right="567" w:top="567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3" w:type="paragraph">
    <w:name w:val="Normal"/>
    <w:link w:val="Style_3_ch"/>
    <w:uiPriority w:val="0"/>
    <w:qFormat/>
    <w:pPr>
      <w:widowControl w:val="1"/>
      <w:spacing w:after="0" w:before="0"/>
      <w:ind/>
      <w:jc w:val="left"/>
    </w:pPr>
    <w:rPr>
      <w:rFonts w:ascii="Times New Roman" w:hAnsi="Times New Roman"/>
      <w:color w:val="000000"/>
      <w:sz w:val="24"/>
    </w:rPr>
  </w:style>
  <w:style w:default="1" w:styleId="Style_3_ch" w:type="character">
    <w:name w:val="Normal"/>
    <w:link w:val="Style_3"/>
    <w:rPr>
      <w:rFonts w:ascii="Times New Roman" w:hAnsi="Times New Roman"/>
      <w:color w:val="000000"/>
      <w:sz w:val="24"/>
    </w:rPr>
  </w:style>
  <w:style w:styleId="Style_6" w:type="paragraph">
    <w:name w:val="toc 2"/>
    <w:next w:val="Style_3"/>
    <w:link w:val="Style_6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6_ch" w:type="character">
    <w:name w:val="toc 2"/>
    <w:link w:val="Style_6"/>
    <w:rPr>
      <w:rFonts w:ascii="XO Thames" w:hAnsi="XO Thames"/>
      <w:sz w:val="28"/>
    </w:rPr>
  </w:style>
  <w:style w:styleId="Style_7" w:type="paragraph">
    <w:name w:val="Default Paragraph Font_0"/>
    <w:link w:val="Style_7_ch"/>
  </w:style>
  <w:style w:styleId="Style_7_ch" w:type="character">
    <w:name w:val="Default Paragraph Font_0"/>
    <w:link w:val="Style_7"/>
  </w:style>
  <w:style w:styleId="Style_8" w:type="paragraph">
    <w:name w:val="toc 4"/>
    <w:next w:val="Style_3"/>
    <w:link w:val="Style_8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8_ch" w:type="character">
    <w:name w:val="toc 4"/>
    <w:link w:val="Style_8"/>
    <w:rPr>
      <w:rFonts w:ascii="XO Thames" w:hAnsi="XO Thames"/>
      <w:sz w:val="28"/>
    </w:rPr>
  </w:style>
  <w:style w:styleId="Style_9" w:type="paragraph">
    <w:name w:val="Основной текст Знак"/>
    <w:link w:val="Style_9_ch"/>
    <w:rPr>
      <w:sz w:val="28"/>
    </w:rPr>
  </w:style>
  <w:style w:styleId="Style_9_ch" w:type="character">
    <w:name w:val="Основной текст Знак"/>
    <w:link w:val="Style_9"/>
    <w:rPr>
      <w:sz w:val="28"/>
    </w:rPr>
  </w:style>
  <w:style w:styleId="Style_10" w:type="paragraph">
    <w:name w:val="toc 6"/>
    <w:next w:val="Style_3"/>
    <w:link w:val="Style_10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10_ch" w:type="character">
    <w:name w:val="toc 6"/>
    <w:link w:val="Style_10"/>
    <w:rPr>
      <w:rFonts w:ascii="XO Thames" w:hAnsi="XO Thames"/>
      <w:sz w:val="28"/>
    </w:rPr>
  </w:style>
  <w:style w:styleId="Style_11" w:type="paragraph">
    <w:name w:val="toc 7"/>
    <w:next w:val="Style_3"/>
    <w:link w:val="Style_11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1_ch" w:type="character">
    <w:name w:val="toc 7"/>
    <w:link w:val="Style_11"/>
    <w:rPr>
      <w:rFonts w:ascii="XO Thames" w:hAnsi="XO Thames"/>
      <w:sz w:val="28"/>
    </w:rPr>
  </w:style>
  <w:style w:styleId="Style_12" w:type="paragraph">
    <w:name w:val="ListLabel 14"/>
    <w:link w:val="Style_12_ch"/>
  </w:style>
  <w:style w:styleId="Style_12_ch" w:type="character">
    <w:name w:val="ListLabel 14"/>
    <w:link w:val="Style_12"/>
  </w:style>
  <w:style w:styleId="Style_13" w:type="paragraph">
    <w:name w:val="heading 3"/>
    <w:next w:val="Style_3"/>
    <w:link w:val="Style_13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3_ch" w:type="character">
    <w:name w:val="heading 3"/>
    <w:link w:val="Style_13"/>
    <w:rPr>
      <w:rFonts w:ascii="XO Thames" w:hAnsi="XO Thames"/>
      <w:b w:val="1"/>
      <w:sz w:val="26"/>
    </w:rPr>
  </w:style>
  <w:style w:styleId="Style_5" w:type="paragraph">
    <w:name w:val="Body Text"/>
    <w:basedOn w:val="Style_3"/>
    <w:link w:val="Style_5_ch"/>
    <w:pPr>
      <w:ind/>
      <w:jc w:val="both"/>
    </w:pPr>
    <w:rPr>
      <w:sz w:val="28"/>
    </w:rPr>
  </w:style>
  <w:style w:styleId="Style_5_ch" w:type="character">
    <w:name w:val="Body Text"/>
    <w:basedOn w:val="Style_3_ch"/>
    <w:link w:val="Style_5"/>
    <w:rPr>
      <w:sz w:val="28"/>
    </w:rPr>
  </w:style>
  <w:style w:styleId="Style_14" w:type="paragraph">
    <w:name w:val="Balloon Text"/>
    <w:basedOn w:val="Style_3"/>
    <w:link w:val="Style_14_ch"/>
    <w:rPr>
      <w:rFonts w:ascii="Tahoma" w:hAnsi="Tahoma"/>
      <w:sz w:val="16"/>
    </w:rPr>
  </w:style>
  <w:style w:styleId="Style_14_ch" w:type="character">
    <w:name w:val="Balloon Text"/>
    <w:basedOn w:val="Style_3_ch"/>
    <w:link w:val="Style_14"/>
    <w:rPr>
      <w:rFonts w:ascii="Tahoma" w:hAnsi="Tahoma"/>
      <w:sz w:val="16"/>
    </w:rPr>
  </w:style>
  <w:style w:styleId="Style_15" w:type="paragraph">
    <w:name w:val="ListLabel 6"/>
    <w:link w:val="Style_15_ch"/>
  </w:style>
  <w:style w:styleId="Style_15_ch" w:type="character">
    <w:name w:val="ListLabel 6"/>
    <w:link w:val="Style_15"/>
  </w:style>
  <w:style w:styleId="Style_16" w:type="paragraph">
    <w:name w:val="Заголовок"/>
    <w:basedOn w:val="Style_3"/>
    <w:next w:val="Style_5"/>
    <w:link w:val="Style_16_ch"/>
    <w:pPr>
      <w:keepNext w:val="1"/>
      <w:spacing w:after="120" w:before="240"/>
      <w:ind/>
    </w:pPr>
    <w:rPr>
      <w:rFonts w:ascii="Liberation Sans" w:hAnsi="Liberation Sans"/>
      <w:sz w:val="28"/>
    </w:rPr>
  </w:style>
  <w:style w:styleId="Style_16_ch" w:type="character">
    <w:name w:val="Заголовок"/>
    <w:basedOn w:val="Style_3_ch"/>
    <w:link w:val="Style_16"/>
    <w:rPr>
      <w:rFonts w:ascii="Liberation Sans" w:hAnsi="Liberation Sans"/>
      <w:sz w:val="28"/>
    </w:rPr>
  </w:style>
  <w:style w:styleId="Style_17" w:type="paragraph">
    <w:name w:val="Знак1"/>
    <w:basedOn w:val="Style_3"/>
    <w:link w:val="Style_17_ch"/>
    <w:pPr>
      <w:spacing w:after="280" w:before="280"/>
      <w:ind/>
    </w:pPr>
    <w:rPr>
      <w:rFonts w:ascii="Tahoma" w:hAnsi="Tahoma"/>
      <w:sz w:val="20"/>
    </w:rPr>
  </w:style>
  <w:style w:styleId="Style_17_ch" w:type="character">
    <w:name w:val="Знак1"/>
    <w:basedOn w:val="Style_3_ch"/>
    <w:link w:val="Style_17"/>
    <w:rPr>
      <w:rFonts w:ascii="Tahoma" w:hAnsi="Tahoma"/>
      <w:sz w:val="20"/>
    </w:rPr>
  </w:style>
  <w:style w:styleId="Style_18" w:type="paragraph">
    <w:name w:val="Default Paragraph Font"/>
    <w:link w:val="Style_18_ch"/>
  </w:style>
  <w:style w:styleId="Style_18_ch" w:type="character">
    <w:name w:val="Default Paragraph Font"/>
    <w:link w:val="Style_18"/>
  </w:style>
  <w:style w:styleId="Style_19" w:type="paragraph">
    <w:name w:val="caption"/>
    <w:basedOn w:val="Style_3"/>
    <w:link w:val="Style_19_ch"/>
    <w:pPr>
      <w:spacing w:after="120" w:before="120"/>
      <w:ind/>
    </w:pPr>
    <w:rPr>
      <w:i w:val="1"/>
      <w:sz w:val="24"/>
    </w:rPr>
  </w:style>
  <w:style w:styleId="Style_19_ch" w:type="character">
    <w:name w:val="caption"/>
    <w:basedOn w:val="Style_3_ch"/>
    <w:link w:val="Style_19"/>
    <w:rPr>
      <w:i w:val="1"/>
      <w:sz w:val="24"/>
    </w:rPr>
  </w:style>
  <w:style w:styleId="Style_20" w:type="paragraph">
    <w:name w:val="ListLabel 2"/>
    <w:link w:val="Style_20_ch"/>
  </w:style>
  <w:style w:styleId="Style_20_ch" w:type="character">
    <w:name w:val="ListLabel 2"/>
    <w:link w:val="Style_20"/>
  </w:style>
  <w:style w:styleId="Style_21" w:type="paragraph">
    <w:name w:val="toc 3"/>
    <w:next w:val="Style_3"/>
    <w:link w:val="Style_21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21_ch" w:type="character">
    <w:name w:val="toc 3"/>
    <w:link w:val="Style_21"/>
    <w:rPr>
      <w:rFonts w:ascii="XO Thames" w:hAnsi="XO Thames"/>
      <w:sz w:val="28"/>
    </w:rPr>
  </w:style>
  <w:style w:styleId="Style_22" w:type="paragraph">
    <w:name w:val="ListLabel 11"/>
    <w:link w:val="Style_22_ch"/>
  </w:style>
  <w:style w:styleId="Style_22_ch" w:type="character">
    <w:name w:val="ListLabel 11"/>
    <w:link w:val="Style_22"/>
  </w:style>
  <w:style w:styleId="Style_2" w:type="paragraph">
    <w:name w:val="ConsPlusNormal"/>
    <w:link w:val="Style_2_ch"/>
    <w:pPr>
      <w:widowControl w:val="0"/>
      <w:spacing w:after="0" w:before="0"/>
      <w:ind w:firstLine="720" w:left="0" w:right="0"/>
      <w:jc w:val="left"/>
    </w:pPr>
    <w:rPr>
      <w:rFonts w:ascii="Arial" w:hAnsi="Arial"/>
      <w:color w:val="000000"/>
      <w:sz w:val="24"/>
    </w:rPr>
  </w:style>
  <w:style w:styleId="Style_2_ch" w:type="character">
    <w:name w:val="ConsPlusNormal"/>
    <w:link w:val="Style_2"/>
    <w:rPr>
      <w:rFonts w:ascii="Arial" w:hAnsi="Arial"/>
      <w:color w:val="000000"/>
      <w:sz w:val="24"/>
    </w:rPr>
  </w:style>
  <w:style w:styleId="Style_23" w:type="paragraph">
    <w:name w:val="heading 5"/>
    <w:next w:val="Style_3"/>
    <w:link w:val="Style_23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23_ch" w:type="character">
    <w:name w:val="heading 5"/>
    <w:link w:val="Style_23"/>
    <w:rPr>
      <w:rFonts w:ascii="XO Thames" w:hAnsi="XO Thames"/>
      <w:b w:val="1"/>
      <w:sz w:val="22"/>
    </w:rPr>
  </w:style>
  <w:style w:styleId="Style_24" w:type="paragraph">
    <w:name w:val="heading 1"/>
    <w:next w:val="Style_3"/>
    <w:link w:val="Style_24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24_ch" w:type="character">
    <w:name w:val="heading 1"/>
    <w:link w:val="Style_24"/>
    <w:rPr>
      <w:rFonts w:ascii="XO Thames" w:hAnsi="XO Thames"/>
      <w:b w:val="1"/>
      <w:sz w:val="32"/>
    </w:rPr>
  </w:style>
  <w:style w:styleId="Style_25" w:type="paragraph">
    <w:name w:val="ListLabel 15"/>
    <w:link w:val="Style_25_ch"/>
  </w:style>
  <w:style w:styleId="Style_25_ch" w:type="character">
    <w:name w:val="ListLabel 15"/>
    <w:link w:val="Style_25"/>
  </w:style>
  <w:style w:styleId="Style_26" w:type="paragraph">
    <w:name w:val="Hyperlink"/>
    <w:basedOn w:val="Style_7"/>
    <w:link w:val="Style_26_ch"/>
    <w:rPr>
      <w:color w:val="0000FF"/>
      <w:u w:val="single"/>
    </w:rPr>
  </w:style>
  <w:style w:styleId="Style_26_ch" w:type="character">
    <w:name w:val="Hyperlink"/>
    <w:basedOn w:val="Style_7_ch"/>
    <w:link w:val="Style_26"/>
    <w:rPr>
      <w:color w:val="0000FF"/>
      <w:u w:val="single"/>
    </w:rPr>
  </w:style>
  <w:style w:styleId="Style_27" w:type="paragraph">
    <w:name w:val="Footnote"/>
    <w:link w:val="Style_27_ch"/>
    <w:pPr>
      <w:ind w:firstLine="851" w:left="0"/>
      <w:jc w:val="both"/>
    </w:pPr>
    <w:rPr>
      <w:rFonts w:ascii="XO Thames" w:hAnsi="XO Thames"/>
      <w:sz w:val="22"/>
    </w:rPr>
  </w:style>
  <w:style w:styleId="Style_27_ch" w:type="character">
    <w:name w:val="Footnote"/>
    <w:link w:val="Style_27"/>
    <w:rPr>
      <w:rFonts w:ascii="XO Thames" w:hAnsi="XO Thames"/>
      <w:sz w:val="22"/>
    </w:rPr>
  </w:style>
  <w:style w:styleId="Style_28" w:type="paragraph">
    <w:name w:val="toc 1"/>
    <w:next w:val="Style_3"/>
    <w:link w:val="Style_28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28_ch" w:type="character">
    <w:name w:val="toc 1"/>
    <w:link w:val="Style_28"/>
    <w:rPr>
      <w:rFonts w:ascii="XO Thames" w:hAnsi="XO Thames"/>
      <w:b w:val="1"/>
      <w:sz w:val="28"/>
    </w:rPr>
  </w:style>
  <w:style w:styleId="Style_29" w:type="paragraph">
    <w:name w:val="Header and Footer"/>
    <w:link w:val="Style_29_ch"/>
    <w:pPr>
      <w:spacing w:line="240" w:lineRule="auto"/>
      <w:ind/>
      <w:jc w:val="both"/>
    </w:pPr>
    <w:rPr>
      <w:rFonts w:ascii="XO Thames" w:hAnsi="XO Thames"/>
      <w:sz w:val="20"/>
    </w:rPr>
  </w:style>
  <w:style w:styleId="Style_29_ch" w:type="character">
    <w:name w:val="Header and Footer"/>
    <w:link w:val="Style_29"/>
    <w:rPr>
      <w:rFonts w:ascii="XO Thames" w:hAnsi="XO Thames"/>
      <w:sz w:val="20"/>
    </w:rPr>
  </w:style>
  <w:style w:styleId="Style_30" w:type="paragraph">
    <w:name w:val="ListLabel 8"/>
    <w:link w:val="Style_30_ch"/>
  </w:style>
  <w:style w:styleId="Style_30_ch" w:type="character">
    <w:name w:val="ListLabel 8"/>
    <w:link w:val="Style_30"/>
  </w:style>
  <w:style w:styleId="Style_31" w:type="paragraph">
    <w:name w:val="toc 9"/>
    <w:next w:val="Style_3"/>
    <w:link w:val="Style_31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31_ch" w:type="character">
    <w:name w:val="toc 9"/>
    <w:link w:val="Style_31"/>
    <w:rPr>
      <w:rFonts w:ascii="XO Thames" w:hAnsi="XO Thames"/>
      <w:sz w:val="28"/>
    </w:rPr>
  </w:style>
  <w:style w:styleId="Style_32" w:type="paragraph">
    <w:name w:val="ListLabel 3"/>
    <w:link w:val="Style_32_ch"/>
  </w:style>
  <w:style w:styleId="Style_32_ch" w:type="character">
    <w:name w:val="ListLabel 3"/>
    <w:link w:val="Style_32"/>
  </w:style>
  <w:style w:styleId="Style_33" w:type="paragraph">
    <w:name w:val="ListLabel 4"/>
    <w:link w:val="Style_33_ch"/>
  </w:style>
  <w:style w:styleId="Style_33_ch" w:type="character">
    <w:name w:val="ListLabel 4"/>
    <w:link w:val="Style_33"/>
  </w:style>
  <w:style w:styleId="Style_34" w:type="paragraph">
    <w:name w:val="ListLabel 13"/>
    <w:link w:val="Style_34_ch"/>
  </w:style>
  <w:style w:styleId="Style_34_ch" w:type="character">
    <w:name w:val="ListLabel 13"/>
    <w:link w:val="Style_34"/>
  </w:style>
  <w:style w:styleId="Style_35" w:type="paragraph">
    <w:name w:val="toc 8"/>
    <w:next w:val="Style_3"/>
    <w:link w:val="Style_35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35_ch" w:type="character">
    <w:name w:val="toc 8"/>
    <w:link w:val="Style_35"/>
    <w:rPr>
      <w:rFonts w:ascii="XO Thames" w:hAnsi="XO Thames"/>
      <w:sz w:val="28"/>
    </w:rPr>
  </w:style>
  <w:style w:styleId="Style_36" w:type="paragraph">
    <w:name w:val="ListLabel 9"/>
    <w:link w:val="Style_36_ch"/>
  </w:style>
  <w:style w:styleId="Style_36_ch" w:type="character">
    <w:name w:val="ListLabel 9"/>
    <w:link w:val="Style_36"/>
  </w:style>
  <w:style w:styleId="Style_37" w:type="paragraph">
    <w:name w:val="ListLabel 5"/>
    <w:link w:val="Style_37_ch"/>
  </w:style>
  <w:style w:styleId="Style_37_ch" w:type="character">
    <w:name w:val="ListLabel 5"/>
    <w:link w:val="Style_37"/>
  </w:style>
  <w:style w:styleId="Style_38" w:type="paragraph">
    <w:name w:val="List"/>
    <w:basedOn w:val="Style_5"/>
    <w:link w:val="Style_38_ch"/>
  </w:style>
  <w:style w:styleId="Style_38_ch" w:type="character">
    <w:name w:val="List"/>
    <w:basedOn w:val="Style_5_ch"/>
    <w:link w:val="Style_38"/>
  </w:style>
  <w:style w:styleId="Style_39" w:type="paragraph">
    <w:name w:val="toc 5"/>
    <w:next w:val="Style_3"/>
    <w:link w:val="Style_39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39_ch" w:type="character">
    <w:name w:val="toc 5"/>
    <w:link w:val="Style_39"/>
    <w:rPr>
      <w:rFonts w:ascii="XO Thames" w:hAnsi="XO Thames"/>
      <w:sz w:val="28"/>
    </w:rPr>
  </w:style>
  <w:style w:styleId="Style_40" w:type="paragraph">
    <w:name w:val="ListLabel 18"/>
    <w:link w:val="Style_40_ch"/>
  </w:style>
  <w:style w:styleId="Style_40_ch" w:type="character">
    <w:name w:val="ListLabel 18"/>
    <w:link w:val="Style_40"/>
  </w:style>
  <w:style w:styleId="Style_41" w:type="paragraph">
    <w:name w:val="ConsPlusTitle"/>
    <w:link w:val="Style_41_ch"/>
    <w:pPr>
      <w:widowControl w:val="0"/>
      <w:spacing w:after="0" w:before="0"/>
      <w:ind/>
      <w:jc w:val="left"/>
    </w:pPr>
    <w:rPr>
      <w:rFonts w:ascii="Calibri" w:hAnsi="Calibri"/>
      <w:b w:val="1"/>
      <w:color w:val="000000"/>
      <w:sz w:val="22"/>
    </w:rPr>
  </w:style>
  <w:style w:styleId="Style_41_ch" w:type="character">
    <w:name w:val="ConsPlusTitle"/>
    <w:link w:val="Style_41"/>
    <w:rPr>
      <w:rFonts w:ascii="Calibri" w:hAnsi="Calibri"/>
      <w:b w:val="1"/>
      <w:color w:val="000000"/>
      <w:sz w:val="22"/>
    </w:rPr>
  </w:style>
  <w:style w:styleId="Style_42" w:type="paragraph">
    <w:name w:val="ListLabel 10"/>
    <w:link w:val="Style_42_ch"/>
  </w:style>
  <w:style w:styleId="Style_42_ch" w:type="character">
    <w:name w:val="ListLabel 10"/>
    <w:link w:val="Style_42"/>
  </w:style>
  <w:style w:styleId="Style_43" w:type="paragraph">
    <w:name w:val="ListLabel 16"/>
    <w:link w:val="Style_43_ch"/>
  </w:style>
  <w:style w:styleId="Style_43_ch" w:type="character">
    <w:name w:val="ListLabel 16"/>
    <w:link w:val="Style_43"/>
  </w:style>
  <w:style w:styleId="Style_44" w:type="paragraph">
    <w:name w:val="Subtitle"/>
    <w:next w:val="Style_3"/>
    <w:link w:val="Style_44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44_ch" w:type="character">
    <w:name w:val="Subtitle"/>
    <w:link w:val="Style_44"/>
    <w:rPr>
      <w:rFonts w:ascii="XO Thames" w:hAnsi="XO Thames"/>
      <w:i w:val="1"/>
      <w:sz w:val="24"/>
    </w:rPr>
  </w:style>
  <w:style w:styleId="Style_45" w:type="paragraph">
    <w:name w:val="ListLabel 17"/>
    <w:link w:val="Style_45_ch"/>
  </w:style>
  <w:style w:styleId="Style_45_ch" w:type="character">
    <w:name w:val="ListLabel 17"/>
    <w:link w:val="Style_45"/>
  </w:style>
  <w:style w:styleId="Style_46" w:type="paragraph">
    <w:name w:val="ListLabel 19"/>
    <w:link w:val="Style_46_ch"/>
  </w:style>
  <w:style w:styleId="Style_46_ch" w:type="character">
    <w:name w:val="ListLabel 19"/>
    <w:link w:val="Style_46"/>
  </w:style>
  <w:style w:styleId="Style_47" w:type="paragraph">
    <w:name w:val="ListLabel 12"/>
    <w:link w:val="Style_47_ch"/>
  </w:style>
  <w:style w:styleId="Style_47_ch" w:type="character">
    <w:name w:val="ListLabel 12"/>
    <w:link w:val="Style_47"/>
  </w:style>
  <w:style w:styleId="Style_48" w:type="paragraph">
    <w:name w:val="Title"/>
    <w:next w:val="Style_3"/>
    <w:link w:val="Style_48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48_ch" w:type="character">
    <w:name w:val="Title"/>
    <w:link w:val="Style_48"/>
    <w:rPr>
      <w:rFonts w:ascii="XO Thames" w:hAnsi="XO Thames"/>
      <w:b w:val="1"/>
      <w:caps w:val="1"/>
      <w:sz w:val="40"/>
    </w:rPr>
  </w:style>
  <w:style w:styleId="Style_49" w:type="paragraph">
    <w:name w:val="heading 4"/>
    <w:next w:val="Style_3"/>
    <w:link w:val="Style_49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49_ch" w:type="character">
    <w:name w:val="heading 4"/>
    <w:link w:val="Style_49"/>
    <w:rPr>
      <w:rFonts w:ascii="XO Thames" w:hAnsi="XO Thames"/>
      <w:b w:val="1"/>
      <w:sz w:val="24"/>
    </w:rPr>
  </w:style>
  <w:style w:styleId="Style_4" w:type="paragraph">
    <w:name w:val="List Paragraph"/>
    <w:basedOn w:val="Style_3"/>
    <w:link w:val="Style_4_ch"/>
    <w:pPr>
      <w:spacing w:after="0" w:before="0"/>
      <w:ind w:firstLine="0" w:left="720" w:right="0"/>
      <w:contextualSpacing w:val="1"/>
    </w:pPr>
  </w:style>
  <w:style w:styleId="Style_4_ch" w:type="character">
    <w:name w:val="List Paragraph"/>
    <w:basedOn w:val="Style_3_ch"/>
    <w:link w:val="Style_4"/>
  </w:style>
  <w:style w:styleId="Style_50" w:type="paragraph">
    <w:name w:val="ListLabel 1"/>
    <w:link w:val="Style_50_ch"/>
  </w:style>
  <w:style w:styleId="Style_50_ch" w:type="character">
    <w:name w:val="ListLabel 1"/>
    <w:link w:val="Style_50"/>
  </w:style>
  <w:style w:styleId="Style_51" w:type="paragraph">
    <w:name w:val="heading 2"/>
    <w:next w:val="Style_3"/>
    <w:link w:val="Style_51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51_ch" w:type="character">
    <w:name w:val="heading 2"/>
    <w:link w:val="Style_51"/>
    <w:rPr>
      <w:rFonts w:ascii="XO Thames" w:hAnsi="XO Thames"/>
      <w:b w:val="1"/>
      <w:sz w:val="28"/>
    </w:rPr>
  </w:style>
  <w:style w:styleId="Style_52" w:type="paragraph">
    <w:name w:val="Указатель1"/>
    <w:basedOn w:val="Style_3"/>
    <w:link w:val="Style_52_ch"/>
  </w:style>
  <w:style w:styleId="Style_52_ch" w:type="character">
    <w:name w:val="Указатель1"/>
    <w:basedOn w:val="Style_3_ch"/>
    <w:link w:val="Style_52"/>
  </w:style>
  <w:style w:styleId="Style_53" w:type="paragraph">
    <w:name w:val="ListLabel 7"/>
    <w:link w:val="Style_53_ch"/>
  </w:style>
  <w:style w:styleId="Style_53_ch" w:type="character">
    <w:name w:val="ListLabel 7"/>
    <w:link w:val="Style_53"/>
  </w:style>
  <w:style w:default="1" w:styleId="Style_1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2" Target="settings.xml" Type="http://schemas.openxmlformats.org/officeDocument/2006/relationships/settings"/>
  <Relationship Id="rId3" Target="styles.xml" Type="http://schemas.openxmlformats.org/officeDocument/2006/relationships/style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2023-10-19T06:50:50Z</dcterms:modified>
</cp:coreProperties>
</file>